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Gmina Adamów</w:t>
      </w:r>
    </w:p>
    <w:p w:rsidR="007B7D96" w:rsidRPr="00BE4A4C" w:rsidRDefault="007B7D96" w:rsidP="00645212">
      <w:pPr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Adamów 11B, 22-442 Adamów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Znak sprawy</w:t>
      </w:r>
      <w:r w:rsidR="005F3078" w:rsidRPr="00BE4A4C">
        <w:rPr>
          <w:rFonts w:ascii="Tahoma" w:hAnsi="Tahoma" w:cs="Tahoma"/>
          <w:sz w:val="24"/>
          <w:szCs w:val="24"/>
        </w:rPr>
        <w:t>: RIG 271.</w:t>
      </w:r>
      <w:r w:rsidR="001D1D80">
        <w:rPr>
          <w:rFonts w:ascii="Tahoma" w:hAnsi="Tahoma" w:cs="Tahoma"/>
          <w:sz w:val="24"/>
          <w:szCs w:val="24"/>
        </w:rPr>
        <w:t>5</w:t>
      </w:r>
      <w:r w:rsidR="005F3078" w:rsidRPr="00BE4A4C">
        <w:rPr>
          <w:rFonts w:ascii="Tahoma" w:hAnsi="Tahoma" w:cs="Tahoma"/>
          <w:sz w:val="24"/>
          <w:szCs w:val="24"/>
        </w:rPr>
        <w:t>R.201</w:t>
      </w:r>
      <w:r w:rsidR="00D53388">
        <w:rPr>
          <w:rFonts w:ascii="Tahoma" w:hAnsi="Tahoma" w:cs="Tahoma"/>
          <w:sz w:val="24"/>
          <w:szCs w:val="24"/>
        </w:rPr>
        <w:t>5</w:t>
      </w:r>
    </w:p>
    <w:p w:rsidR="007B7D96" w:rsidRPr="00BE4A4C" w:rsidRDefault="005F3078" w:rsidP="00645212">
      <w:pPr>
        <w:jc w:val="right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Adamów </w:t>
      </w:r>
      <w:r w:rsidR="00622736">
        <w:rPr>
          <w:rFonts w:ascii="Tahoma" w:hAnsi="Tahoma" w:cs="Tahoma"/>
          <w:sz w:val="24"/>
          <w:szCs w:val="24"/>
        </w:rPr>
        <w:t>2015-11-04</w:t>
      </w:r>
    </w:p>
    <w:p w:rsidR="007B7D96" w:rsidRPr="00BE4A4C" w:rsidRDefault="007B7D96" w:rsidP="00657D75">
      <w:pPr>
        <w:ind w:left="4248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______________________________</w:t>
      </w:r>
    </w:p>
    <w:p w:rsidR="007B7D96" w:rsidRPr="00BE4A4C" w:rsidRDefault="007B7D96" w:rsidP="00657D75">
      <w:pPr>
        <w:ind w:left="4248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______________________________</w:t>
      </w:r>
    </w:p>
    <w:p w:rsidR="007B7D96" w:rsidRPr="00BE4A4C" w:rsidRDefault="007B7D96" w:rsidP="00657D75">
      <w:pPr>
        <w:ind w:left="4248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______________________________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Zaproszenie do składania ofert</w:t>
      </w:r>
    </w:p>
    <w:p w:rsidR="007B7D96" w:rsidRPr="00BE4A4C" w:rsidRDefault="007B7D96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Zapraszamy Państwa Firmę do udziału w postępowaniu prowadzonym w trybie zapytania ofertowego na:</w:t>
      </w:r>
    </w:p>
    <w:p w:rsidR="007B7D96" w:rsidRPr="00BE4A4C" w:rsidRDefault="005F3078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Udzielenie i obsługę kredytu złotowego w wysokości </w:t>
      </w:r>
      <w:r w:rsidR="00622736">
        <w:rPr>
          <w:rFonts w:ascii="Tahoma" w:hAnsi="Tahoma" w:cs="Tahoma"/>
          <w:sz w:val="24"/>
          <w:szCs w:val="24"/>
        </w:rPr>
        <w:t>do 1.0</w:t>
      </w:r>
      <w:r w:rsidRPr="00BE4A4C">
        <w:rPr>
          <w:rFonts w:ascii="Tahoma" w:hAnsi="Tahoma" w:cs="Tahoma"/>
          <w:sz w:val="24"/>
          <w:szCs w:val="24"/>
        </w:rPr>
        <w:t>00.000,00 zł, na pokrycie zaplanowanego deficytu budżetowego w roku 201</w:t>
      </w:r>
      <w:r w:rsidR="00D53388">
        <w:rPr>
          <w:rFonts w:ascii="Tahoma" w:hAnsi="Tahoma" w:cs="Tahoma"/>
          <w:sz w:val="24"/>
          <w:szCs w:val="24"/>
        </w:rPr>
        <w:t>5</w:t>
      </w:r>
      <w:r w:rsidRPr="00BE4A4C">
        <w:rPr>
          <w:rFonts w:ascii="Tahoma" w:hAnsi="Tahoma" w:cs="Tahoma"/>
          <w:sz w:val="24"/>
          <w:szCs w:val="24"/>
        </w:rPr>
        <w:t>r.</w:t>
      </w:r>
    </w:p>
    <w:p w:rsidR="007B7D96" w:rsidRPr="00BE4A4C" w:rsidRDefault="007B7D96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I. Opis przedmiotu zamówienia</w:t>
      </w:r>
    </w:p>
    <w:p w:rsidR="005F3078" w:rsidRPr="00BE4A4C" w:rsidRDefault="005F3078" w:rsidP="00657D75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Przedmiotem zamówienia jest udzielenie i obsługa kredytu złotowego w wysokości </w:t>
      </w:r>
      <w:r w:rsidR="00622736">
        <w:rPr>
          <w:rFonts w:ascii="Tahoma" w:hAnsi="Tahoma" w:cs="Tahoma"/>
          <w:sz w:val="24"/>
          <w:szCs w:val="24"/>
        </w:rPr>
        <w:t>do 1.0</w:t>
      </w:r>
      <w:r w:rsidRPr="00BE4A4C">
        <w:rPr>
          <w:rFonts w:ascii="Tahoma" w:hAnsi="Tahoma" w:cs="Tahoma"/>
          <w:sz w:val="24"/>
          <w:szCs w:val="24"/>
        </w:rPr>
        <w:t>00 000,00 zł  (</w:t>
      </w:r>
      <w:r w:rsidR="009E5C35">
        <w:rPr>
          <w:rFonts w:ascii="Tahoma" w:hAnsi="Tahoma" w:cs="Tahoma"/>
          <w:sz w:val="24"/>
          <w:szCs w:val="24"/>
        </w:rPr>
        <w:t>jeden milion złotych</w:t>
      </w:r>
      <w:r w:rsidRPr="00BE4A4C">
        <w:rPr>
          <w:rFonts w:ascii="Tahoma" w:hAnsi="Tahoma" w:cs="Tahoma"/>
          <w:sz w:val="24"/>
          <w:szCs w:val="24"/>
        </w:rPr>
        <w:t>), wg zapisów jak niżej:</w:t>
      </w:r>
    </w:p>
    <w:p w:rsidR="005F3078" w:rsidRPr="00BE4A4C" w:rsidRDefault="005F3078" w:rsidP="00657D75">
      <w:pPr>
        <w:pStyle w:val="Akapitzlist"/>
        <w:numPr>
          <w:ilvl w:val="0"/>
          <w:numId w:val="1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Zaciągnięcie kredytu w wysokości </w:t>
      </w:r>
      <w:r w:rsidR="00622736">
        <w:rPr>
          <w:rFonts w:ascii="Tahoma" w:hAnsi="Tahoma" w:cs="Tahoma"/>
          <w:sz w:val="24"/>
          <w:szCs w:val="24"/>
        </w:rPr>
        <w:t>do 1.0</w:t>
      </w:r>
      <w:r w:rsidRPr="00BE4A4C">
        <w:rPr>
          <w:rFonts w:ascii="Tahoma" w:hAnsi="Tahoma" w:cs="Tahoma"/>
          <w:sz w:val="24"/>
          <w:szCs w:val="24"/>
        </w:rPr>
        <w:t>00 000,00 PLN na pokrycie planowanego deficytu budżetowego w roku 201</w:t>
      </w:r>
      <w:r w:rsidR="00D53388">
        <w:rPr>
          <w:rFonts w:ascii="Tahoma" w:hAnsi="Tahoma" w:cs="Tahoma"/>
          <w:sz w:val="24"/>
          <w:szCs w:val="24"/>
        </w:rPr>
        <w:t>5</w:t>
      </w:r>
      <w:r w:rsidRPr="00BE4A4C">
        <w:rPr>
          <w:rFonts w:ascii="Tahoma" w:hAnsi="Tahoma" w:cs="Tahoma"/>
          <w:sz w:val="24"/>
          <w:szCs w:val="24"/>
        </w:rPr>
        <w:t>. Możliwość uruchomienia kredytu Zamawiający przewid</w:t>
      </w:r>
      <w:r w:rsidR="00D53388">
        <w:rPr>
          <w:rFonts w:ascii="Tahoma" w:hAnsi="Tahoma" w:cs="Tahoma"/>
          <w:sz w:val="24"/>
          <w:szCs w:val="24"/>
        </w:rPr>
        <w:t>uje wyłącznie do 31 grudnia 2015</w:t>
      </w:r>
      <w:r w:rsidRPr="00BE4A4C">
        <w:rPr>
          <w:rFonts w:ascii="Tahoma" w:hAnsi="Tahoma" w:cs="Tahoma"/>
          <w:sz w:val="24"/>
          <w:szCs w:val="24"/>
        </w:rPr>
        <w:t xml:space="preserve"> r.</w:t>
      </w:r>
    </w:p>
    <w:p w:rsidR="005F3078" w:rsidRPr="00BE4A4C" w:rsidRDefault="005F3078" w:rsidP="00657D75">
      <w:pPr>
        <w:pStyle w:val="Akapitzlist"/>
        <w:numPr>
          <w:ilvl w:val="0"/>
          <w:numId w:val="1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Uruchomienie </w:t>
      </w:r>
      <w:r w:rsidR="000D7690">
        <w:rPr>
          <w:rFonts w:ascii="Tahoma" w:hAnsi="Tahoma" w:cs="Tahoma"/>
          <w:sz w:val="24"/>
          <w:szCs w:val="24"/>
        </w:rPr>
        <w:t xml:space="preserve">nastąpi </w:t>
      </w:r>
      <w:r w:rsidR="00FC45FB">
        <w:rPr>
          <w:rFonts w:ascii="Tahoma" w:hAnsi="Tahoma" w:cs="Tahoma"/>
          <w:sz w:val="24"/>
          <w:szCs w:val="24"/>
        </w:rPr>
        <w:t>do</w:t>
      </w:r>
      <w:r w:rsidR="000D7690">
        <w:rPr>
          <w:rFonts w:ascii="Tahoma" w:hAnsi="Tahoma" w:cs="Tahoma"/>
          <w:sz w:val="24"/>
          <w:szCs w:val="24"/>
        </w:rPr>
        <w:t xml:space="preserve"> </w:t>
      </w:r>
      <w:r w:rsidR="00FC45FB">
        <w:rPr>
          <w:rFonts w:ascii="Tahoma" w:hAnsi="Tahoma" w:cs="Tahoma"/>
          <w:sz w:val="24"/>
          <w:szCs w:val="24"/>
        </w:rPr>
        <w:t>2 dni roboczych od</w:t>
      </w:r>
      <w:r w:rsidR="000D7690">
        <w:rPr>
          <w:rFonts w:ascii="Tahoma" w:hAnsi="Tahoma" w:cs="Tahoma"/>
          <w:sz w:val="24"/>
          <w:szCs w:val="24"/>
        </w:rPr>
        <w:t xml:space="preserve"> podpisania umowy , a środki zostaną przelane </w:t>
      </w:r>
      <w:r w:rsidRPr="00BE4A4C">
        <w:rPr>
          <w:rFonts w:ascii="Tahoma" w:hAnsi="Tahoma" w:cs="Tahoma"/>
          <w:sz w:val="24"/>
          <w:szCs w:val="24"/>
        </w:rPr>
        <w:t>na rachunek bankowy</w:t>
      </w:r>
      <w:r w:rsidR="000D7690">
        <w:rPr>
          <w:rFonts w:ascii="Tahoma" w:hAnsi="Tahoma" w:cs="Tahoma"/>
          <w:sz w:val="24"/>
          <w:szCs w:val="24"/>
        </w:rPr>
        <w:t xml:space="preserve"> zamawiającego</w:t>
      </w:r>
      <w:r w:rsidRPr="00BE4A4C">
        <w:rPr>
          <w:rFonts w:ascii="Tahoma" w:hAnsi="Tahoma" w:cs="Tahoma"/>
          <w:sz w:val="24"/>
          <w:szCs w:val="24"/>
        </w:rPr>
        <w:t>.</w:t>
      </w:r>
      <w:r w:rsidR="009E5C35">
        <w:rPr>
          <w:rFonts w:ascii="Tahoma" w:hAnsi="Tahoma" w:cs="Tahoma"/>
          <w:sz w:val="24"/>
          <w:szCs w:val="24"/>
        </w:rPr>
        <w:t xml:space="preserve"> Raty i wysokości transz zamawiający ustala w sposób 20 listopad – 600.000,00 zł, 27 listopad – 200.000,</w:t>
      </w:r>
      <w:r w:rsidR="006A39EC">
        <w:rPr>
          <w:rFonts w:ascii="Tahoma" w:hAnsi="Tahoma" w:cs="Tahoma"/>
          <w:sz w:val="24"/>
          <w:szCs w:val="24"/>
        </w:rPr>
        <w:t>00</w:t>
      </w:r>
      <w:r w:rsidR="009E5C35">
        <w:rPr>
          <w:rFonts w:ascii="Tahoma" w:hAnsi="Tahoma" w:cs="Tahoma"/>
          <w:sz w:val="24"/>
          <w:szCs w:val="24"/>
        </w:rPr>
        <w:t xml:space="preserve"> zł i 16 grudnia – 200.000</w:t>
      </w:r>
      <w:r w:rsidR="006A39EC">
        <w:rPr>
          <w:rFonts w:ascii="Tahoma" w:hAnsi="Tahoma" w:cs="Tahoma"/>
          <w:sz w:val="24"/>
          <w:szCs w:val="24"/>
        </w:rPr>
        <w:t>,00</w:t>
      </w:r>
      <w:r w:rsidR="009E5C35">
        <w:rPr>
          <w:rFonts w:ascii="Tahoma" w:hAnsi="Tahoma" w:cs="Tahoma"/>
          <w:sz w:val="24"/>
          <w:szCs w:val="24"/>
        </w:rPr>
        <w:t xml:space="preserve"> zł. z zastrzeżeniem możliwości nie uruchomienia całej linii kredytowej przez zamawiającego.</w:t>
      </w:r>
    </w:p>
    <w:p w:rsidR="005F3078" w:rsidRPr="00BE4A4C" w:rsidRDefault="005F3078" w:rsidP="00657D75">
      <w:pPr>
        <w:pStyle w:val="Akapitzlist"/>
        <w:numPr>
          <w:ilvl w:val="0"/>
          <w:numId w:val="1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Okres kredytowania Zamawiający określa na </w:t>
      </w:r>
      <w:r w:rsidR="00622736">
        <w:rPr>
          <w:rFonts w:ascii="Tahoma" w:hAnsi="Tahoma" w:cs="Tahoma"/>
          <w:sz w:val="24"/>
          <w:szCs w:val="24"/>
        </w:rPr>
        <w:t>3</w:t>
      </w:r>
      <w:r w:rsidRPr="00BE4A4C">
        <w:rPr>
          <w:rFonts w:ascii="Tahoma" w:hAnsi="Tahoma" w:cs="Tahoma"/>
          <w:sz w:val="24"/>
          <w:szCs w:val="24"/>
        </w:rPr>
        <w:t xml:space="preserve"> lata- zgodnie z harmonogramem spłat kredytu stanowiącym Załącznik Nr </w:t>
      </w:r>
      <w:r w:rsidR="00645212" w:rsidRPr="00BE4A4C">
        <w:rPr>
          <w:rFonts w:ascii="Tahoma" w:hAnsi="Tahoma" w:cs="Tahoma"/>
          <w:sz w:val="24"/>
          <w:szCs w:val="24"/>
        </w:rPr>
        <w:t>2.</w:t>
      </w:r>
      <w:r w:rsidRPr="00BE4A4C">
        <w:rPr>
          <w:rFonts w:ascii="Tahoma" w:hAnsi="Tahoma" w:cs="Tahoma"/>
          <w:sz w:val="24"/>
          <w:szCs w:val="24"/>
        </w:rPr>
        <w:t xml:space="preserve"> Spłata kredytu w latach 201</w:t>
      </w:r>
      <w:r w:rsidR="00622736">
        <w:rPr>
          <w:rFonts w:ascii="Tahoma" w:hAnsi="Tahoma" w:cs="Tahoma"/>
          <w:sz w:val="24"/>
          <w:szCs w:val="24"/>
        </w:rPr>
        <w:t>6</w:t>
      </w:r>
      <w:r w:rsidRPr="00BE4A4C">
        <w:rPr>
          <w:rFonts w:ascii="Tahoma" w:hAnsi="Tahoma" w:cs="Tahoma"/>
          <w:sz w:val="24"/>
          <w:szCs w:val="24"/>
        </w:rPr>
        <w:t xml:space="preserve"> - 201</w:t>
      </w:r>
      <w:r w:rsidR="00622736">
        <w:rPr>
          <w:rFonts w:ascii="Tahoma" w:hAnsi="Tahoma" w:cs="Tahoma"/>
          <w:sz w:val="24"/>
          <w:szCs w:val="24"/>
        </w:rPr>
        <w:t>8</w:t>
      </w:r>
      <w:r w:rsidRPr="00BE4A4C">
        <w:rPr>
          <w:rFonts w:ascii="Tahoma" w:hAnsi="Tahoma" w:cs="Tahoma"/>
          <w:sz w:val="24"/>
          <w:szCs w:val="24"/>
        </w:rPr>
        <w:t xml:space="preserve"> w ratach kwartalnych, w ostatnim dniu roboczym każdego kwartału , w wysokości jak w Załączniku Nr  </w:t>
      </w:r>
      <w:r w:rsidR="00645212" w:rsidRPr="00BE4A4C">
        <w:rPr>
          <w:rFonts w:ascii="Tahoma" w:hAnsi="Tahoma" w:cs="Tahoma"/>
          <w:sz w:val="24"/>
          <w:szCs w:val="24"/>
        </w:rPr>
        <w:t>2</w:t>
      </w:r>
      <w:r w:rsidRPr="00BE4A4C">
        <w:rPr>
          <w:rFonts w:ascii="Tahoma" w:hAnsi="Tahoma" w:cs="Tahoma"/>
          <w:sz w:val="24"/>
          <w:szCs w:val="24"/>
        </w:rPr>
        <w:t>.</w:t>
      </w:r>
    </w:p>
    <w:p w:rsidR="005F3078" w:rsidRPr="00BE4A4C" w:rsidRDefault="005F3078" w:rsidP="00657D75">
      <w:pPr>
        <w:pStyle w:val="Akapitzlist"/>
        <w:numPr>
          <w:ilvl w:val="0"/>
          <w:numId w:val="1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Raty kapitałowe płacone będą w rozliczeniu kwartalnym, </w:t>
      </w:r>
    </w:p>
    <w:p w:rsidR="00622736" w:rsidRDefault="005F3078" w:rsidP="00657D75">
      <w:pPr>
        <w:pStyle w:val="Akapitzlist"/>
        <w:numPr>
          <w:ilvl w:val="0"/>
          <w:numId w:val="1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622736">
        <w:rPr>
          <w:rFonts w:ascii="Tahoma" w:hAnsi="Tahoma" w:cs="Tahoma"/>
          <w:sz w:val="24"/>
          <w:szCs w:val="24"/>
        </w:rPr>
        <w:t xml:space="preserve">Odsetki naliczane są co miesiąc, zgodnie z systemem bankowym i podlegają spłacie w okresach kwartalnych, </w:t>
      </w:r>
    </w:p>
    <w:p w:rsidR="005F3078" w:rsidRPr="00622736" w:rsidRDefault="005F3078" w:rsidP="00657D75">
      <w:pPr>
        <w:pStyle w:val="Akapitzlist"/>
        <w:numPr>
          <w:ilvl w:val="0"/>
          <w:numId w:val="1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622736">
        <w:rPr>
          <w:rFonts w:ascii="Tahoma" w:hAnsi="Tahoma" w:cs="Tahoma"/>
          <w:sz w:val="24"/>
          <w:szCs w:val="24"/>
        </w:rPr>
        <w:t>Odsetki naliczane będą od faktycznie wykorzystanych kwot kredytu. Odsetki naliczane będą za rzeczywistą liczbę dni wykorzystania kredytu przy założeniu, że rok liczy 365 dni.</w:t>
      </w:r>
      <w:r w:rsidRPr="00622736">
        <w:rPr>
          <w:rFonts w:ascii="Tahoma" w:hAnsi="Tahoma" w:cs="Tahoma"/>
          <w:sz w:val="24"/>
          <w:szCs w:val="24"/>
        </w:rPr>
        <w:cr/>
        <w:t xml:space="preserve">Kredyt winien być postawiony do dyspozycji Zamawiającego w dniu podpisania umowy. </w:t>
      </w:r>
    </w:p>
    <w:p w:rsidR="005F3078" w:rsidRPr="00BE4A4C" w:rsidRDefault="00C84EED" w:rsidP="00657D75">
      <w:pPr>
        <w:pStyle w:val="Akapitzlist"/>
        <w:numPr>
          <w:ilvl w:val="0"/>
          <w:numId w:val="1"/>
        </w:num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Wykonawca nie będzie</w:t>
      </w:r>
      <w:r w:rsidR="005F3078" w:rsidRPr="00BE4A4C">
        <w:rPr>
          <w:rFonts w:ascii="Tahoma" w:hAnsi="Tahoma" w:cs="Tahoma"/>
          <w:sz w:val="24"/>
          <w:szCs w:val="24"/>
        </w:rPr>
        <w:t xml:space="preserve"> pobiera</w:t>
      </w:r>
      <w:r>
        <w:rPr>
          <w:rFonts w:ascii="Tahoma" w:hAnsi="Tahoma" w:cs="Tahoma"/>
          <w:sz w:val="24"/>
          <w:szCs w:val="24"/>
        </w:rPr>
        <w:t>ł</w:t>
      </w:r>
      <w:r w:rsidR="005F3078" w:rsidRPr="00BE4A4C">
        <w:rPr>
          <w:rFonts w:ascii="Tahoma" w:hAnsi="Tahoma" w:cs="Tahoma"/>
          <w:sz w:val="24"/>
          <w:szCs w:val="24"/>
        </w:rPr>
        <w:t xml:space="preserve"> prowizji i opłat za możliwą przedterminową spłatę kredytu. </w:t>
      </w:r>
    </w:p>
    <w:p w:rsidR="005F3078" w:rsidRPr="00BE4A4C" w:rsidRDefault="005F3078" w:rsidP="00657D75">
      <w:pPr>
        <w:pStyle w:val="Akapitzlist"/>
        <w:numPr>
          <w:ilvl w:val="0"/>
          <w:numId w:val="1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lastRenderedPageBreak/>
        <w:t xml:space="preserve">Formę zabezpieczenia kredytu stanowi weksel in blanco wraz z deklaracją wekslową na sumę wekslową równą wielkości udzielonego kredytu wraz z należnymi odsetkami. </w:t>
      </w:r>
    </w:p>
    <w:p w:rsidR="00622736" w:rsidRDefault="005F3078" w:rsidP="00657D75">
      <w:pPr>
        <w:pStyle w:val="Akapitzlist"/>
        <w:numPr>
          <w:ilvl w:val="0"/>
          <w:numId w:val="1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Termin realizacji zamówienia</w:t>
      </w:r>
      <w:r w:rsidR="00C84EED">
        <w:rPr>
          <w:rFonts w:ascii="Tahoma" w:hAnsi="Tahoma" w:cs="Tahoma"/>
          <w:sz w:val="24"/>
          <w:szCs w:val="24"/>
        </w:rPr>
        <w:t>, który jest terminem planowanym z możliwością skrócenia trwania usługi kredytu</w:t>
      </w:r>
      <w:r w:rsidR="00622736">
        <w:rPr>
          <w:rFonts w:ascii="Tahoma" w:hAnsi="Tahoma" w:cs="Tahoma"/>
          <w:sz w:val="24"/>
          <w:szCs w:val="24"/>
        </w:rPr>
        <w:t>.</w:t>
      </w:r>
    </w:p>
    <w:p w:rsidR="005F3078" w:rsidRPr="00BE4A4C" w:rsidRDefault="00622736" w:rsidP="00657D75">
      <w:pPr>
        <w:pStyle w:val="Akapitzlist"/>
        <w:numPr>
          <w:ilvl w:val="0"/>
          <w:numId w:val="1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 </w:t>
      </w:r>
      <w:r w:rsidR="005F3078" w:rsidRPr="00BE4A4C">
        <w:rPr>
          <w:rFonts w:ascii="Tahoma" w:hAnsi="Tahoma" w:cs="Tahoma"/>
          <w:sz w:val="24"/>
          <w:szCs w:val="24"/>
        </w:rPr>
        <w:t xml:space="preserve">W celu porównania złożonych ofert Zamawiający wymaga, aby Wykonawca do obliczenia ceny oferty przyjął datę uruchomienia i wykorzystania kredytu w całej wysokości na dzień </w:t>
      </w:r>
      <w:r>
        <w:rPr>
          <w:rFonts w:ascii="Tahoma" w:hAnsi="Tahoma" w:cs="Tahoma"/>
          <w:sz w:val="24"/>
          <w:szCs w:val="24"/>
        </w:rPr>
        <w:t xml:space="preserve">15 listopada </w:t>
      </w:r>
      <w:r w:rsidR="005F3078" w:rsidRPr="00BE4A4C">
        <w:rPr>
          <w:rFonts w:ascii="Tahoma" w:hAnsi="Tahoma" w:cs="Tahoma"/>
          <w:sz w:val="24"/>
          <w:szCs w:val="24"/>
        </w:rPr>
        <w:t>201</w:t>
      </w:r>
      <w:r>
        <w:rPr>
          <w:rFonts w:ascii="Tahoma" w:hAnsi="Tahoma" w:cs="Tahoma"/>
          <w:sz w:val="24"/>
          <w:szCs w:val="24"/>
        </w:rPr>
        <w:t>5</w:t>
      </w:r>
      <w:r w:rsidR="005F3078" w:rsidRPr="00BE4A4C">
        <w:rPr>
          <w:rFonts w:ascii="Tahoma" w:hAnsi="Tahoma" w:cs="Tahoma"/>
          <w:sz w:val="24"/>
          <w:szCs w:val="24"/>
        </w:rPr>
        <w:t xml:space="preserve"> r.</w:t>
      </w:r>
      <w:r w:rsidR="006A39EC">
        <w:rPr>
          <w:rFonts w:ascii="Tahoma" w:hAnsi="Tahoma" w:cs="Tahoma"/>
          <w:sz w:val="24"/>
          <w:szCs w:val="24"/>
        </w:rPr>
        <w:t xml:space="preserve"> oraz wysokość WIBOR 1,7 %</w:t>
      </w:r>
      <w:r w:rsidR="005F3078" w:rsidRPr="00BE4A4C">
        <w:rPr>
          <w:rFonts w:ascii="Tahoma" w:hAnsi="Tahoma" w:cs="Tahoma"/>
          <w:sz w:val="24"/>
          <w:szCs w:val="24"/>
        </w:rPr>
        <w:t xml:space="preserve"> </w:t>
      </w:r>
    </w:p>
    <w:p w:rsidR="005F3078" w:rsidRPr="00BE4A4C" w:rsidRDefault="005F3078" w:rsidP="00657D75">
      <w:pPr>
        <w:pStyle w:val="Akapitzlist"/>
        <w:numPr>
          <w:ilvl w:val="0"/>
          <w:numId w:val="1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Oprocentowanie kredytu ustalane będzie na podstawie stopy zmiennej, opartej na stawce WIBOR-1M, notowanej na dzień podpisania umowy kredytu oraz ten sam dzień każdego kolejnego miesiąca kalendarzowego w okresie spłaty kredytu, powiększone o stałą w okresie kredytowania marżę banku. </w:t>
      </w:r>
    </w:p>
    <w:p w:rsidR="005F3078" w:rsidRPr="00BE4A4C" w:rsidRDefault="005F3078" w:rsidP="00657D75">
      <w:pPr>
        <w:pStyle w:val="Akapitzlist"/>
        <w:numPr>
          <w:ilvl w:val="0"/>
          <w:numId w:val="1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Wykonawca nie może pobierać żadnych innych opłat poza oprocentowaniem kredytu. </w:t>
      </w:r>
    </w:p>
    <w:p w:rsidR="00657D75" w:rsidRPr="00BE4A4C" w:rsidRDefault="007B7D96" w:rsidP="00657D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BE4A4C">
        <w:rPr>
          <w:rFonts w:ascii="Tahoma" w:hAnsi="Tahoma" w:cs="Tahoma"/>
          <w:b/>
          <w:sz w:val="24"/>
          <w:szCs w:val="24"/>
        </w:rPr>
        <w:t xml:space="preserve">CPV: </w:t>
      </w:r>
      <w:r w:rsidR="00657D75" w:rsidRPr="00BE4A4C">
        <w:rPr>
          <w:rFonts w:ascii="Tahoma" w:hAnsi="Tahoma" w:cs="Tahoma"/>
          <w:b/>
          <w:sz w:val="24"/>
          <w:szCs w:val="24"/>
        </w:rPr>
        <w:t>66113000-5 - Usługi udzielenia kredytu</w:t>
      </w:r>
    </w:p>
    <w:p w:rsidR="005F3078" w:rsidRPr="00BE4A4C" w:rsidRDefault="005F3078" w:rsidP="00657D75">
      <w:pPr>
        <w:pStyle w:val="Akapitzlist"/>
        <w:spacing w:after="0"/>
        <w:jc w:val="both"/>
        <w:rPr>
          <w:rFonts w:ascii="Tahoma" w:hAnsi="Tahoma" w:cs="Tahoma"/>
          <w:sz w:val="24"/>
          <w:szCs w:val="24"/>
        </w:rPr>
      </w:pPr>
    </w:p>
    <w:p w:rsidR="006A2987" w:rsidRPr="00BE4A4C" w:rsidRDefault="007B7D96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II Główne warunki udziału w zapytaniu </w:t>
      </w:r>
      <w:r w:rsidR="006A2987" w:rsidRPr="00BE4A4C">
        <w:rPr>
          <w:rFonts w:ascii="Tahoma" w:hAnsi="Tahoma" w:cs="Tahoma"/>
          <w:sz w:val="24"/>
          <w:szCs w:val="24"/>
        </w:rPr>
        <w:t>o</w:t>
      </w:r>
      <w:r w:rsidRPr="00BE4A4C">
        <w:rPr>
          <w:rFonts w:ascii="Tahoma" w:hAnsi="Tahoma" w:cs="Tahoma"/>
          <w:sz w:val="24"/>
          <w:szCs w:val="24"/>
        </w:rPr>
        <w:t>fertowym;</w:t>
      </w:r>
    </w:p>
    <w:p w:rsidR="007B7D96" w:rsidRPr="00BE4A4C" w:rsidRDefault="00645212" w:rsidP="0064521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Złożenie oświadczenia stanowiącego Załącznik Nr 1</w:t>
      </w:r>
      <w:r w:rsidR="009E5C35">
        <w:rPr>
          <w:rFonts w:ascii="Tahoma" w:hAnsi="Tahoma" w:cs="Tahoma"/>
          <w:sz w:val="24"/>
          <w:szCs w:val="24"/>
        </w:rPr>
        <w:t>.</w:t>
      </w:r>
      <w:r w:rsidRPr="00BE4A4C">
        <w:rPr>
          <w:rFonts w:ascii="Tahoma" w:hAnsi="Tahoma" w:cs="Tahoma"/>
          <w:sz w:val="24"/>
          <w:szCs w:val="24"/>
        </w:rPr>
        <w:t xml:space="preserve"> </w:t>
      </w:r>
    </w:p>
    <w:p w:rsidR="006A2987" w:rsidRPr="00BE4A4C" w:rsidRDefault="00645212" w:rsidP="00657D7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Przedstawienie sporządzonego harmonogramu spł</w:t>
      </w:r>
      <w:r w:rsidR="009E5C35">
        <w:rPr>
          <w:rFonts w:ascii="Tahoma" w:hAnsi="Tahoma" w:cs="Tahoma"/>
          <w:sz w:val="24"/>
          <w:szCs w:val="24"/>
        </w:rPr>
        <w:t>at, stanowiącego załącznik Nr 2.</w:t>
      </w:r>
    </w:p>
    <w:p w:rsidR="00E525DC" w:rsidRPr="00E525DC" w:rsidRDefault="009E5C35" w:rsidP="00E525DC">
      <w:pPr>
        <w:pStyle w:val="Standard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Załącznik Nr 3 - z</w:t>
      </w:r>
      <w:r w:rsidR="00E525DC" w:rsidRPr="00E525DC">
        <w:rPr>
          <w:rFonts w:ascii="Tahoma" w:hAnsi="Tahoma" w:cs="Tahoma"/>
          <w:szCs w:val="24"/>
        </w:rPr>
        <w:t xml:space="preserve">łożenie podpisanego </w:t>
      </w:r>
      <w:r w:rsidR="00E525DC" w:rsidRPr="00E525DC">
        <w:rPr>
          <w:rFonts w:ascii="Tahoma" w:hAnsi="Tahoma" w:cs="Tahoma"/>
        </w:rPr>
        <w:t>Istotne warunki przyszłej umowy kredytowej, wraz z dokumentem tj. wzorcem umowy kredytowej przygotowanej przez wykonawcę</w:t>
      </w:r>
      <w:r>
        <w:rPr>
          <w:rFonts w:ascii="Tahoma" w:hAnsi="Tahoma" w:cs="Tahoma"/>
        </w:rPr>
        <w:t>.</w:t>
      </w:r>
    </w:p>
    <w:p w:rsidR="00645212" w:rsidRPr="00BE4A4C" w:rsidRDefault="00645212" w:rsidP="00E525DC">
      <w:pPr>
        <w:pStyle w:val="Akapitzlist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7B7D96" w:rsidRPr="00BE4A4C" w:rsidRDefault="007B7D96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III Przygotowanie oferty</w:t>
      </w:r>
    </w:p>
    <w:p w:rsidR="007B7D96" w:rsidRPr="00BE4A4C" w:rsidRDefault="007B7D96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Ofertę należy:</w:t>
      </w:r>
    </w:p>
    <w:p w:rsidR="007B7D96" w:rsidRPr="00BE4A4C" w:rsidRDefault="007B7D96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a)złożyć w formie pisemnej (osobiście, pisemnie – listem</w:t>
      </w:r>
      <w:r w:rsidRPr="00BE4A4C">
        <w:rPr>
          <w:rFonts w:ascii="Tahoma" w:hAnsi="Tahoma" w:cs="Tahoma"/>
          <w:strike/>
          <w:sz w:val="24"/>
          <w:szCs w:val="24"/>
        </w:rPr>
        <w:t>, faxem, e-mailem</w:t>
      </w:r>
      <w:r w:rsidRPr="00BE4A4C">
        <w:rPr>
          <w:rFonts w:ascii="Tahoma" w:hAnsi="Tahoma" w:cs="Tahoma"/>
          <w:sz w:val="24"/>
          <w:szCs w:val="24"/>
        </w:rPr>
        <w:t xml:space="preserve"> ) na Formularzu</w:t>
      </w:r>
      <w:r w:rsidR="00657D75" w:rsidRPr="00BE4A4C">
        <w:rPr>
          <w:rFonts w:ascii="Tahoma" w:hAnsi="Tahoma" w:cs="Tahoma"/>
          <w:sz w:val="24"/>
          <w:szCs w:val="24"/>
        </w:rPr>
        <w:t xml:space="preserve"> </w:t>
      </w:r>
      <w:r w:rsidRPr="00BE4A4C">
        <w:rPr>
          <w:rFonts w:ascii="Tahoma" w:hAnsi="Tahoma" w:cs="Tahoma"/>
          <w:sz w:val="24"/>
          <w:szCs w:val="24"/>
        </w:rPr>
        <w:t xml:space="preserve">Oferty w siedzibie Zamawiającego, pokój nr: </w:t>
      </w:r>
      <w:r w:rsidR="00657D75" w:rsidRPr="00BE4A4C">
        <w:rPr>
          <w:rFonts w:ascii="Tahoma" w:hAnsi="Tahoma" w:cs="Tahoma"/>
          <w:sz w:val="24"/>
          <w:szCs w:val="24"/>
        </w:rPr>
        <w:t>4</w:t>
      </w:r>
      <w:r w:rsidRPr="00BE4A4C">
        <w:rPr>
          <w:rFonts w:ascii="Tahoma" w:hAnsi="Tahoma" w:cs="Tahoma"/>
          <w:sz w:val="24"/>
          <w:szCs w:val="24"/>
        </w:rPr>
        <w:t xml:space="preserve"> do dnia </w:t>
      </w:r>
      <w:r w:rsidR="00622736">
        <w:rPr>
          <w:rFonts w:ascii="Tahoma" w:hAnsi="Tahoma" w:cs="Tahoma"/>
          <w:sz w:val="24"/>
          <w:szCs w:val="24"/>
        </w:rPr>
        <w:t>1</w:t>
      </w:r>
      <w:r w:rsidR="00DF37EC">
        <w:rPr>
          <w:rFonts w:ascii="Tahoma" w:hAnsi="Tahoma" w:cs="Tahoma"/>
          <w:sz w:val="24"/>
          <w:szCs w:val="24"/>
        </w:rPr>
        <w:t>7</w:t>
      </w:r>
      <w:r w:rsidR="00622736">
        <w:rPr>
          <w:rFonts w:ascii="Tahoma" w:hAnsi="Tahoma" w:cs="Tahoma"/>
          <w:sz w:val="24"/>
          <w:szCs w:val="24"/>
        </w:rPr>
        <w:t xml:space="preserve"> listopada </w:t>
      </w:r>
      <w:r w:rsidR="00657D75" w:rsidRPr="00BE4A4C">
        <w:rPr>
          <w:rFonts w:ascii="Tahoma" w:hAnsi="Tahoma" w:cs="Tahoma"/>
          <w:sz w:val="24"/>
          <w:szCs w:val="24"/>
        </w:rPr>
        <w:t>201</w:t>
      </w:r>
      <w:r w:rsidR="00622736">
        <w:rPr>
          <w:rFonts w:ascii="Tahoma" w:hAnsi="Tahoma" w:cs="Tahoma"/>
          <w:sz w:val="24"/>
          <w:szCs w:val="24"/>
        </w:rPr>
        <w:t>5</w:t>
      </w:r>
      <w:r w:rsidR="00657D75" w:rsidRPr="00BE4A4C">
        <w:rPr>
          <w:rFonts w:ascii="Tahoma" w:hAnsi="Tahoma" w:cs="Tahoma"/>
          <w:sz w:val="24"/>
          <w:szCs w:val="24"/>
        </w:rPr>
        <w:t xml:space="preserve"> </w:t>
      </w:r>
      <w:r w:rsidRPr="00BE4A4C">
        <w:rPr>
          <w:rFonts w:ascii="Tahoma" w:hAnsi="Tahoma" w:cs="Tahoma"/>
          <w:sz w:val="24"/>
          <w:szCs w:val="24"/>
        </w:rPr>
        <w:t>do godz.</w:t>
      </w:r>
      <w:r w:rsidR="00645212" w:rsidRPr="00BE4A4C">
        <w:rPr>
          <w:rFonts w:ascii="Tahoma" w:hAnsi="Tahoma" w:cs="Tahoma"/>
          <w:sz w:val="24"/>
          <w:szCs w:val="24"/>
        </w:rPr>
        <w:t xml:space="preserve"> </w:t>
      </w:r>
      <w:r w:rsidR="00657D75" w:rsidRPr="00BE4A4C">
        <w:rPr>
          <w:rFonts w:ascii="Tahoma" w:hAnsi="Tahoma" w:cs="Tahoma"/>
          <w:sz w:val="24"/>
          <w:szCs w:val="24"/>
        </w:rPr>
        <w:t>10:00</w:t>
      </w:r>
    </w:p>
    <w:p w:rsidR="007B7D96" w:rsidRPr="00BE4A4C" w:rsidRDefault="007B7D96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b) opakować w jednej kopercie zaadresowanej na Zamawiającego i opatrzonej napisem:</w:t>
      </w:r>
    </w:p>
    <w:p w:rsidR="00BE4A4C" w:rsidRPr="00BE4A4C" w:rsidRDefault="007B7D96" w:rsidP="00657D75">
      <w:pPr>
        <w:spacing w:after="0" w:line="240" w:lineRule="auto"/>
        <w:jc w:val="both"/>
        <w:rPr>
          <w:rFonts w:ascii="Tahoma" w:hAnsi="Tahoma" w:cs="Tahoma"/>
          <w:b/>
          <w:i/>
          <w:sz w:val="24"/>
          <w:szCs w:val="24"/>
        </w:rPr>
      </w:pPr>
      <w:r w:rsidRPr="00BE4A4C">
        <w:rPr>
          <w:rFonts w:ascii="Tahoma" w:hAnsi="Tahoma" w:cs="Tahoma"/>
          <w:b/>
          <w:i/>
          <w:sz w:val="24"/>
          <w:szCs w:val="24"/>
        </w:rPr>
        <w:t xml:space="preserve">„Zapytanie ofertowe na </w:t>
      </w:r>
      <w:r w:rsidR="00657D75" w:rsidRPr="00BE4A4C">
        <w:rPr>
          <w:rFonts w:ascii="Tahoma" w:hAnsi="Tahoma" w:cs="Tahoma"/>
          <w:b/>
          <w:i/>
          <w:sz w:val="24"/>
          <w:szCs w:val="24"/>
        </w:rPr>
        <w:t xml:space="preserve">Udzielenie i obsługę kredytu złotowego w wysokości </w:t>
      </w:r>
      <w:r w:rsidR="00622736">
        <w:rPr>
          <w:rFonts w:ascii="Tahoma" w:hAnsi="Tahoma" w:cs="Tahoma"/>
          <w:b/>
          <w:i/>
          <w:sz w:val="24"/>
          <w:szCs w:val="24"/>
        </w:rPr>
        <w:t>do 1.0</w:t>
      </w:r>
      <w:r w:rsidR="00657D75" w:rsidRPr="00BE4A4C">
        <w:rPr>
          <w:rFonts w:ascii="Tahoma" w:hAnsi="Tahoma" w:cs="Tahoma"/>
          <w:b/>
          <w:i/>
          <w:sz w:val="24"/>
          <w:szCs w:val="24"/>
        </w:rPr>
        <w:t>00.000,00 zł, na pokrycie zaplanowanego deficytu budżetowego w roku 201</w:t>
      </w:r>
      <w:r w:rsidR="00622736">
        <w:rPr>
          <w:rFonts w:ascii="Tahoma" w:hAnsi="Tahoma" w:cs="Tahoma"/>
          <w:b/>
          <w:i/>
          <w:sz w:val="24"/>
          <w:szCs w:val="24"/>
        </w:rPr>
        <w:t>5</w:t>
      </w:r>
      <w:r w:rsidR="00657D75" w:rsidRPr="00BE4A4C">
        <w:rPr>
          <w:rFonts w:ascii="Tahoma" w:hAnsi="Tahoma" w:cs="Tahoma"/>
          <w:b/>
          <w:i/>
          <w:sz w:val="24"/>
          <w:szCs w:val="24"/>
        </w:rPr>
        <w:t>r</w:t>
      </w:r>
      <w:r w:rsidR="00BE4A4C" w:rsidRPr="00BE4A4C">
        <w:rPr>
          <w:rFonts w:ascii="Tahoma" w:hAnsi="Tahoma" w:cs="Tahoma"/>
          <w:b/>
          <w:i/>
          <w:sz w:val="24"/>
          <w:szCs w:val="24"/>
        </w:rPr>
        <w:t>”</w:t>
      </w:r>
    </w:p>
    <w:p w:rsidR="007B7D96" w:rsidRDefault="00657D75" w:rsidP="00657D75">
      <w:pPr>
        <w:spacing w:after="0" w:line="240" w:lineRule="auto"/>
        <w:jc w:val="both"/>
        <w:rPr>
          <w:rFonts w:ascii="Tahoma" w:hAnsi="Tahoma" w:cs="Tahoma"/>
          <w:b/>
          <w:i/>
          <w:sz w:val="24"/>
          <w:szCs w:val="24"/>
        </w:rPr>
      </w:pPr>
      <w:r w:rsidRPr="00BE4A4C">
        <w:rPr>
          <w:rFonts w:ascii="Tahoma" w:hAnsi="Tahoma" w:cs="Tahoma"/>
          <w:b/>
          <w:i/>
          <w:sz w:val="24"/>
          <w:szCs w:val="24"/>
        </w:rPr>
        <w:t xml:space="preserve"> </w:t>
      </w:r>
      <w:r w:rsidR="006A2987" w:rsidRPr="00BE4A4C">
        <w:rPr>
          <w:rFonts w:ascii="Tahoma" w:hAnsi="Tahoma" w:cs="Tahoma"/>
          <w:b/>
          <w:i/>
          <w:sz w:val="24"/>
          <w:szCs w:val="24"/>
        </w:rPr>
        <w:t>Zn</w:t>
      </w:r>
      <w:r w:rsidR="007B7D96" w:rsidRPr="00BE4A4C">
        <w:rPr>
          <w:rFonts w:ascii="Tahoma" w:hAnsi="Tahoma" w:cs="Tahoma"/>
          <w:b/>
          <w:i/>
          <w:sz w:val="24"/>
          <w:szCs w:val="24"/>
        </w:rPr>
        <w:t>ak sprawy</w:t>
      </w:r>
      <w:r w:rsidRPr="00BE4A4C">
        <w:rPr>
          <w:rFonts w:ascii="Tahoma" w:hAnsi="Tahoma" w:cs="Tahoma"/>
          <w:b/>
          <w:i/>
          <w:sz w:val="24"/>
          <w:szCs w:val="24"/>
        </w:rPr>
        <w:t xml:space="preserve"> RIG 271.</w:t>
      </w:r>
      <w:r w:rsidR="00622736">
        <w:rPr>
          <w:rFonts w:ascii="Tahoma" w:hAnsi="Tahoma" w:cs="Tahoma"/>
          <w:b/>
          <w:i/>
          <w:sz w:val="24"/>
          <w:szCs w:val="24"/>
        </w:rPr>
        <w:t>5</w:t>
      </w:r>
      <w:r w:rsidR="006A39EC">
        <w:rPr>
          <w:rFonts w:ascii="Tahoma" w:hAnsi="Tahoma" w:cs="Tahoma"/>
          <w:b/>
          <w:i/>
          <w:sz w:val="24"/>
          <w:szCs w:val="24"/>
        </w:rPr>
        <w:t>R.2015</w:t>
      </w:r>
      <w:r w:rsidRPr="00BE4A4C">
        <w:rPr>
          <w:rFonts w:ascii="Tahoma" w:hAnsi="Tahoma" w:cs="Tahoma"/>
          <w:b/>
          <w:i/>
          <w:sz w:val="24"/>
          <w:szCs w:val="24"/>
        </w:rPr>
        <w:t xml:space="preserve"> </w:t>
      </w:r>
    </w:p>
    <w:p w:rsidR="00C01F89" w:rsidRDefault="00C01F89" w:rsidP="00657D75">
      <w:pPr>
        <w:spacing w:after="0" w:line="240" w:lineRule="auto"/>
        <w:jc w:val="both"/>
        <w:rPr>
          <w:rFonts w:ascii="Tahoma" w:hAnsi="Tahoma" w:cs="Tahoma"/>
          <w:b/>
          <w:i/>
          <w:sz w:val="24"/>
          <w:szCs w:val="24"/>
        </w:rPr>
      </w:pPr>
    </w:p>
    <w:p w:rsidR="00C01F89" w:rsidRDefault="00C01F89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IV </w:t>
      </w:r>
      <w:r w:rsidRPr="00C01F89">
        <w:rPr>
          <w:rFonts w:ascii="Tahoma" w:hAnsi="Tahoma" w:cs="Tahoma"/>
          <w:sz w:val="24"/>
          <w:szCs w:val="24"/>
        </w:rPr>
        <w:t>CENA</w:t>
      </w:r>
    </w:p>
    <w:p w:rsidR="00C01F89" w:rsidRDefault="00C01F89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1.Wykonawca który spełni stawiane warunki formalne a jego cena będzie najkorzystniejsza dla zamawiającego otrzyma zaproszenia do podpisania umowy.</w:t>
      </w:r>
    </w:p>
    <w:p w:rsidR="00C01F89" w:rsidRDefault="00C01F89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2. Warunek </w:t>
      </w:r>
      <w:proofErr w:type="spellStart"/>
      <w:r>
        <w:rPr>
          <w:rFonts w:ascii="Tahoma" w:hAnsi="Tahoma" w:cs="Tahoma"/>
          <w:sz w:val="24"/>
          <w:szCs w:val="24"/>
        </w:rPr>
        <w:t>ocenny</w:t>
      </w:r>
      <w:proofErr w:type="spellEnd"/>
      <w:r>
        <w:rPr>
          <w:rFonts w:ascii="Tahoma" w:hAnsi="Tahoma" w:cs="Tahoma"/>
          <w:sz w:val="24"/>
          <w:szCs w:val="24"/>
        </w:rPr>
        <w:t>:</w:t>
      </w:r>
    </w:p>
    <w:p w:rsidR="00C01F89" w:rsidRDefault="00C01F89" w:rsidP="0018703B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Cena kredytu = koszty odsetek +koszt prowizji</w:t>
      </w:r>
    </w:p>
    <w:p w:rsidR="009E5C35" w:rsidRDefault="009E5C35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9E5C35" w:rsidRDefault="009E5C35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9E5C35" w:rsidRDefault="009E5C35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9E5C35" w:rsidRDefault="009E5C35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9E5C35" w:rsidRDefault="009E5C35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C01F89" w:rsidRDefault="00C01F89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3.Kryterium ceny</w:t>
      </w:r>
    </w:p>
    <w:p w:rsidR="00C01F89" w:rsidRPr="00C01F89" w:rsidRDefault="00C01F89" w:rsidP="00C01F89">
      <w:pPr>
        <w:pStyle w:val="Tekstpodstawowy"/>
        <w:spacing w:before="120"/>
        <w:rPr>
          <w:rFonts w:ascii="Tahoma" w:hAnsi="Tahoma" w:cs="Tahoma"/>
        </w:rPr>
      </w:pPr>
      <w:r w:rsidRPr="00C01F89">
        <w:rPr>
          <w:rFonts w:ascii="Tahoma" w:hAnsi="Tahoma" w:cs="Tahoma"/>
        </w:rPr>
        <w:t xml:space="preserve">w kryterium cena, w którym zamawiającemu zależy, aby Wykonawca przedstawił jak najniższy wskaźnik, zostanie zastosowany następujący wzór arytmetyczny: </w:t>
      </w:r>
    </w:p>
    <w:p w:rsidR="00C01F89" w:rsidRPr="00C01F89" w:rsidRDefault="00C01F89" w:rsidP="00873EC2">
      <w:pPr>
        <w:pStyle w:val="Tekstpodstawowy"/>
        <w:spacing w:before="120"/>
        <w:ind w:left="708" w:firstLine="552"/>
        <w:jc w:val="center"/>
        <w:rPr>
          <w:rFonts w:ascii="Tahoma" w:hAnsi="Tahoma" w:cs="Tahoma"/>
        </w:rPr>
      </w:pPr>
      <w:r w:rsidRPr="00C01F89">
        <w:rPr>
          <w:rFonts w:ascii="Tahoma" w:hAnsi="Tahoma" w:cs="Tahoma"/>
        </w:rPr>
        <w:t>(n : b) x 100</w:t>
      </w:r>
    </w:p>
    <w:p w:rsidR="00622736" w:rsidRDefault="00622736" w:rsidP="0018703B">
      <w:pPr>
        <w:pStyle w:val="Tekstpodstawowy"/>
        <w:spacing w:line="276" w:lineRule="auto"/>
        <w:rPr>
          <w:rFonts w:ascii="Tahoma" w:hAnsi="Tahoma" w:cs="Tahoma"/>
        </w:rPr>
      </w:pPr>
    </w:p>
    <w:p w:rsidR="00C01F89" w:rsidRPr="00C01F89" w:rsidRDefault="00C01F89" w:rsidP="0018703B">
      <w:pPr>
        <w:pStyle w:val="Tekstpodstawowy"/>
        <w:spacing w:line="276" w:lineRule="auto"/>
        <w:rPr>
          <w:rFonts w:ascii="Tahoma" w:hAnsi="Tahoma" w:cs="Tahoma"/>
        </w:rPr>
      </w:pPr>
      <w:r w:rsidRPr="00C01F89">
        <w:rPr>
          <w:rFonts w:ascii="Tahoma" w:hAnsi="Tahoma" w:cs="Tahoma"/>
        </w:rPr>
        <w:t>Oferta z najniższą ceną otrzyma 100 p</w:t>
      </w:r>
      <w:r w:rsidR="00873EC2">
        <w:rPr>
          <w:rFonts w:ascii="Tahoma" w:hAnsi="Tahoma" w:cs="Tahoma"/>
        </w:rPr>
        <w:t>un</w:t>
      </w:r>
      <w:r w:rsidRPr="00C01F89">
        <w:rPr>
          <w:rFonts w:ascii="Tahoma" w:hAnsi="Tahoma" w:cs="Tahoma"/>
        </w:rPr>
        <w:t>któw, pozostałe proporcjonalnie mniej.</w:t>
      </w:r>
    </w:p>
    <w:p w:rsidR="00C01F89" w:rsidRPr="00C01F89" w:rsidRDefault="00C01F89" w:rsidP="0018703B">
      <w:pPr>
        <w:pStyle w:val="Tekstpodstawowy"/>
        <w:spacing w:line="276" w:lineRule="auto"/>
        <w:rPr>
          <w:rFonts w:ascii="Tahoma" w:hAnsi="Tahoma" w:cs="Tahoma"/>
        </w:rPr>
      </w:pPr>
      <w:r w:rsidRPr="00C01F89">
        <w:rPr>
          <w:rFonts w:ascii="Tahoma" w:hAnsi="Tahoma" w:cs="Tahoma"/>
        </w:rPr>
        <w:t>gdzie:</w:t>
      </w:r>
    </w:p>
    <w:p w:rsidR="00C01F89" w:rsidRPr="00C01F89" w:rsidRDefault="00C01F89" w:rsidP="0018703B">
      <w:pPr>
        <w:pStyle w:val="Tekstpodstawowy"/>
        <w:numPr>
          <w:ilvl w:val="3"/>
          <w:numId w:val="4"/>
        </w:numPr>
        <w:spacing w:line="276" w:lineRule="auto"/>
        <w:rPr>
          <w:rFonts w:ascii="Tahoma" w:hAnsi="Tahoma" w:cs="Tahoma"/>
        </w:rPr>
      </w:pPr>
      <w:r w:rsidRPr="00C01F89">
        <w:rPr>
          <w:rFonts w:ascii="Tahoma" w:hAnsi="Tahoma" w:cs="Tahoma"/>
        </w:rPr>
        <w:t>n - wartość oferty z najmniejszą wartością</w:t>
      </w:r>
    </w:p>
    <w:p w:rsidR="00C01F89" w:rsidRPr="00C01F89" w:rsidRDefault="00C01F89" w:rsidP="0018703B">
      <w:pPr>
        <w:pStyle w:val="Tekstpodstawowy"/>
        <w:numPr>
          <w:ilvl w:val="3"/>
          <w:numId w:val="4"/>
        </w:numPr>
        <w:spacing w:line="276" w:lineRule="auto"/>
        <w:rPr>
          <w:rFonts w:ascii="Tahoma" w:hAnsi="Tahoma" w:cs="Tahoma"/>
        </w:rPr>
      </w:pPr>
      <w:r w:rsidRPr="00C01F89">
        <w:rPr>
          <w:rFonts w:ascii="Tahoma" w:hAnsi="Tahoma" w:cs="Tahoma"/>
        </w:rPr>
        <w:t>b - wartość oferty badanej,</w:t>
      </w:r>
    </w:p>
    <w:p w:rsidR="00C01F89" w:rsidRDefault="00C01F89" w:rsidP="0018703B">
      <w:pPr>
        <w:pStyle w:val="Tekstpodstawowy"/>
        <w:numPr>
          <w:ilvl w:val="3"/>
          <w:numId w:val="4"/>
        </w:numPr>
        <w:spacing w:line="276" w:lineRule="auto"/>
        <w:rPr>
          <w:rFonts w:ascii="Tahoma" w:hAnsi="Tahoma" w:cs="Tahoma"/>
        </w:rPr>
      </w:pPr>
      <w:r w:rsidRPr="00C01F89">
        <w:rPr>
          <w:rFonts w:ascii="Tahoma" w:hAnsi="Tahoma" w:cs="Tahoma"/>
        </w:rPr>
        <w:t>100 - wskaźnik stały</w:t>
      </w:r>
    </w:p>
    <w:p w:rsidR="00873EC2" w:rsidRDefault="00873EC2" w:rsidP="0018703B">
      <w:pPr>
        <w:pStyle w:val="Tekstpodstawowy"/>
        <w:spacing w:line="276" w:lineRule="auto"/>
        <w:ind w:left="2520"/>
        <w:rPr>
          <w:rFonts w:ascii="Tahoma" w:hAnsi="Tahoma" w:cs="Tahoma"/>
        </w:rPr>
      </w:pPr>
    </w:p>
    <w:p w:rsidR="00C01F89" w:rsidRPr="00873EC2" w:rsidRDefault="00873EC2" w:rsidP="00C01F89">
      <w:pPr>
        <w:pStyle w:val="Tekstpodstawowy"/>
        <w:rPr>
          <w:rFonts w:ascii="Tahoma" w:hAnsi="Tahoma" w:cs="Tahoma"/>
        </w:rPr>
      </w:pPr>
      <w:r w:rsidRPr="00873EC2">
        <w:rPr>
          <w:rFonts w:ascii="Tahoma" w:hAnsi="Tahoma" w:cs="Tahoma"/>
        </w:rPr>
        <w:t xml:space="preserve">a </w:t>
      </w:r>
      <w:r w:rsidR="00C01F89" w:rsidRPr="00873EC2">
        <w:rPr>
          <w:rFonts w:ascii="Tahoma" w:hAnsi="Tahoma" w:cs="Tahoma"/>
        </w:rPr>
        <w:t>.Na potrzeby porównania złożonych ofert, w przypadku podmiotów zagranicznych składających ofertę w niniejszym postępowaniu Zamawiający doliczy do ceny oferty podatek od towarów i usług, który miałby obowiązek wpłacić zgodnie z obowiązującymi przepisami.</w:t>
      </w:r>
    </w:p>
    <w:p w:rsidR="00C01F89" w:rsidRPr="00873EC2" w:rsidRDefault="00873EC2" w:rsidP="00873EC2">
      <w:pPr>
        <w:pStyle w:val="Tekstpodstawowy"/>
        <w:rPr>
          <w:rFonts w:ascii="Tahoma" w:hAnsi="Tahoma" w:cs="Tahoma"/>
        </w:rPr>
      </w:pPr>
      <w:r w:rsidRPr="00873EC2">
        <w:rPr>
          <w:rFonts w:ascii="Tahoma" w:hAnsi="Tahoma" w:cs="Tahoma"/>
        </w:rPr>
        <w:t xml:space="preserve">b. </w:t>
      </w:r>
      <w:r w:rsidR="00C01F89" w:rsidRPr="00873EC2">
        <w:rPr>
          <w:rFonts w:ascii="Tahoma" w:hAnsi="Tahoma" w:cs="Tahoma"/>
        </w:rPr>
        <w:t xml:space="preserve">Zamawiający przyzna zamówienie Wykonawcy, którego oferta odpowiada zasadom </w:t>
      </w:r>
      <w:r w:rsidR="00C01F89" w:rsidRPr="00873EC2">
        <w:rPr>
          <w:rFonts w:ascii="Tahoma" w:hAnsi="Tahoma" w:cs="Tahoma"/>
        </w:rPr>
        <w:br/>
        <w:t>określonym</w:t>
      </w:r>
      <w:r w:rsidRPr="00873EC2">
        <w:rPr>
          <w:rFonts w:ascii="Tahoma" w:hAnsi="Tahoma" w:cs="Tahoma"/>
        </w:rPr>
        <w:t xml:space="preserve"> niniejszym zapytaniu </w:t>
      </w:r>
      <w:r w:rsidR="00C01F89" w:rsidRPr="00873EC2">
        <w:rPr>
          <w:rFonts w:ascii="Tahoma" w:hAnsi="Tahoma" w:cs="Tahoma"/>
        </w:rPr>
        <w:t>oraz</w:t>
      </w:r>
      <w:r w:rsidRPr="00873EC2">
        <w:rPr>
          <w:rFonts w:ascii="Tahoma" w:hAnsi="Tahoma" w:cs="Tahoma"/>
        </w:rPr>
        <w:t xml:space="preserve"> </w:t>
      </w:r>
      <w:r w:rsidR="00C01F89" w:rsidRPr="00873EC2">
        <w:rPr>
          <w:rFonts w:ascii="Tahoma" w:hAnsi="Tahoma" w:cs="Tahoma"/>
        </w:rPr>
        <w:t>została uznana za najkorzystniejszą, tzn. uzyskała największą</w:t>
      </w:r>
      <w:r w:rsidRPr="00873EC2">
        <w:rPr>
          <w:rFonts w:ascii="Tahoma" w:hAnsi="Tahoma" w:cs="Tahoma"/>
        </w:rPr>
        <w:t xml:space="preserve"> </w:t>
      </w:r>
      <w:r w:rsidR="00C01F89" w:rsidRPr="00873EC2">
        <w:rPr>
          <w:rFonts w:ascii="Tahoma" w:hAnsi="Tahoma" w:cs="Tahoma"/>
        </w:rPr>
        <w:t>ilość</w:t>
      </w:r>
      <w:r w:rsidRPr="00873EC2">
        <w:rPr>
          <w:rFonts w:ascii="Tahoma" w:hAnsi="Tahoma" w:cs="Tahoma"/>
        </w:rPr>
        <w:t xml:space="preserve"> </w:t>
      </w:r>
      <w:r w:rsidR="00C01F89" w:rsidRPr="00873EC2">
        <w:rPr>
          <w:rFonts w:ascii="Tahoma" w:hAnsi="Tahoma" w:cs="Tahoma"/>
        </w:rPr>
        <w:t>punktów</w:t>
      </w:r>
      <w:r w:rsidRPr="00873EC2">
        <w:rPr>
          <w:rFonts w:ascii="Tahoma" w:hAnsi="Tahoma" w:cs="Tahoma"/>
        </w:rPr>
        <w:t xml:space="preserve"> </w:t>
      </w:r>
      <w:r w:rsidR="00C01F89" w:rsidRPr="00873EC2">
        <w:rPr>
          <w:rFonts w:ascii="Tahoma" w:hAnsi="Tahoma" w:cs="Tahoma"/>
        </w:rPr>
        <w:t>w</w:t>
      </w:r>
      <w:r w:rsidRPr="00873EC2">
        <w:rPr>
          <w:rFonts w:ascii="Tahoma" w:hAnsi="Tahoma" w:cs="Tahoma"/>
        </w:rPr>
        <w:t xml:space="preserve"> </w:t>
      </w:r>
      <w:r w:rsidR="00C01F89" w:rsidRPr="00873EC2">
        <w:rPr>
          <w:rFonts w:ascii="Tahoma" w:hAnsi="Tahoma" w:cs="Tahoma"/>
        </w:rPr>
        <w:t>oparciu</w:t>
      </w:r>
      <w:r w:rsidRPr="00873EC2">
        <w:rPr>
          <w:rFonts w:ascii="Tahoma" w:hAnsi="Tahoma" w:cs="Tahoma"/>
        </w:rPr>
        <w:t xml:space="preserve"> </w:t>
      </w:r>
      <w:r w:rsidR="00C01F89" w:rsidRPr="00873EC2">
        <w:rPr>
          <w:rFonts w:ascii="Tahoma" w:hAnsi="Tahoma" w:cs="Tahoma"/>
        </w:rPr>
        <w:t>o</w:t>
      </w:r>
      <w:r w:rsidRPr="00873EC2">
        <w:rPr>
          <w:rFonts w:ascii="Tahoma" w:hAnsi="Tahoma" w:cs="Tahoma"/>
        </w:rPr>
        <w:t xml:space="preserve"> </w:t>
      </w:r>
      <w:r w:rsidR="00C01F89" w:rsidRPr="00873EC2">
        <w:rPr>
          <w:rFonts w:ascii="Tahoma" w:hAnsi="Tahoma" w:cs="Tahoma"/>
        </w:rPr>
        <w:t>podane kryterium wyboru oferty.</w:t>
      </w:r>
    </w:p>
    <w:p w:rsidR="00C01F89" w:rsidRPr="00873EC2" w:rsidRDefault="00873EC2" w:rsidP="00873EC2">
      <w:pPr>
        <w:pStyle w:val="Tekstpodstawowy"/>
        <w:rPr>
          <w:rFonts w:ascii="Tahoma" w:hAnsi="Tahoma" w:cs="Tahoma"/>
        </w:rPr>
      </w:pPr>
      <w:r w:rsidRPr="00873EC2">
        <w:rPr>
          <w:rFonts w:ascii="Tahoma" w:hAnsi="Tahoma" w:cs="Tahoma"/>
        </w:rPr>
        <w:t xml:space="preserve">c. </w:t>
      </w:r>
      <w:r w:rsidR="00C01F89" w:rsidRPr="00873EC2">
        <w:rPr>
          <w:rFonts w:ascii="Tahoma" w:hAnsi="Tahoma" w:cs="Tahoma"/>
        </w:rPr>
        <w:t>Oceny ofert będzie dokonywała komisja, w pierwszej kolejności oceniane będą warunki formalne złożonych ofert, czy są ważne.</w:t>
      </w:r>
    </w:p>
    <w:p w:rsidR="00C01F89" w:rsidRPr="00873EC2" w:rsidRDefault="00C90CD4" w:rsidP="00873EC2">
      <w:pPr>
        <w:pStyle w:val="Tekstpodstawowy"/>
        <w:rPr>
          <w:rFonts w:ascii="Tahoma" w:hAnsi="Tahoma" w:cs="Tahoma"/>
        </w:rPr>
      </w:pPr>
      <w:r>
        <w:rPr>
          <w:rFonts w:ascii="Tahoma" w:hAnsi="Tahoma" w:cs="Tahoma"/>
        </w:rPr>
        <w:t>d</w:t>
      </w:r>
      <w:r w:rsidR="00873EC2" w:rsidRPr="00873EC2">
        <w:rPr>
          <w:rFonts w:ascii="Tahoma" w:hAnsi="Tahoma" w:cs="Tahoma"/>
        </w:rPr>
        <w:t xml:space="preserve"> .</w:t>
      </w:r>
      <w:r w:rsidR="00C01F89" w:rsidRPr="00873EC2">
        <w:rPr>
          <w:rFonts w:ascii="Tahoma" w:hAnsi="Tahoma" w:cs="Tahoma"/>
        </w:rPr>
        <w:t xml:space="preserve">W odniesieniu do Wykonawców, którzy spełnili postawione warunki, komisja dokona oceny ofert na podstawie kryterium określonego </w:t>
      </w:r>
      <w:r w:rsidR="00873EC2" w:rsidRPr="00873EC2">
        <w:rPr>
          <w:rFonts w:ascii="Tahoma" w:hAnsi="Tahoma" w:cs="Tahoma"/>
        </w:rPr>
        <w:t>jak dla niniejszego postpowania</w:t>
      </w:r>
      <w:r w:rsidR="00C01F89" w:rsidRPr="00873EC2">
        <w:rPr>
          <w:rFonts w:ascii="Tahoma" w:hAnsi="Tahoma" w:cs="Tahoma"/>
        </w:rPr>
        <w:t>.</w:t>
      </w:r>
    </w:p>
    <w:p w:rsidR="00C01F89" w:rsidRPr="00C01F89" w:rsidRDefault="00C01F89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7B7D96" w:rsidRPr="00BE4A4C" w:rsidRDefault="007B7D96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IV Kontakt z wykonawcą</w:t>
      </w:r>
    </w:p>
    <w:p w:rsidR="007B7D96" w:rsidRPr="00BE4A4C" w:rsidRDefault="007B7D96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Osobami upoważnionymi do kontaktu z Wykonawcami są:</w:t>
      </w:r>
    </w:p>
    <w:p w:rsidR="007B7D96" w:rsidRPr="00BE4A4C" w:rsidRDefault="00657D75" w:rsidP="00657D7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Pani Ewelina </w:t>
      </w:r>
      <w:proofErr w:type="spellStart"/>
      <w:r w:rsidRPr="00BE4A4C">
        <w:rPr>
          <w:rFonts w:ascii="Tahoma" w:hAnsi="Tahoma" w:cs="Tahoma"/>
          <w:sz w:val="24"/>
          <w:szCs w:val="24"/>
        </w:rPr>
        <w:t>Droździel-Szykuła</w:t>
      </w:r>
      <w:proofErr w:type="spellEnd"/>
      <w:r w:rsidRPr="00BE4A4C">
        <w:rPr>
          <w:rFonts w:ascii="Tahoma" w:hAnsi="Tahoma" w:cs="Tahoma"/>
          <w:sz w:val="24"/>
          <w:szCs w:val="24"/>
        </w:rPr>
        <w:t xml:space="preserve"> – </w:t>
      </w:r>
      <w:proofErr w:type="spellStart"/>
      <w:r w:rsidRPr="00BE4A4C">
        <w:rPr>
          <w:rFonts w:ascii="Tahoma" w:hAnsi="Tahoma" w:cs="Tahoma"/>
          <w:sz w:val="24"/>
          <w:szCs w:val="24"/>
        </w:rPr>
        <w:t>spr</w:t>
      </w:r>
      <w:proofErr w:type="spellEnd"/>
      <w:r w:rsidRPr="00BE4A4C">
        <w:rPr>
          <w:rFonts w:ascii="Tahoma" w:hAnsi="Tahoma" w:cs="Tahoma"/>
          <w:sz w:val="24"/>
          <w:szCs w:val="24"/>
        </w:rPr>
        <w:t>. merytoryczne związane ze sprawami finansowo-budżetowymi Gminy Adamów - 846187718</w:t>
      </w:r>
    </w:p>
    <w:p w:rsidR="00657D75" w:rsidRDefault="00657D75" w:rsidP="00657D7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Pan Piotr Brach – </w:t>
      </w:r>
      <w:proofErr w:type="spellStart"/>
      <w:r w:rsidRPr="00BE4A4C">
        <w:rPr>
          <w:rFonts w:ascii="Tahoma" w:hAnsi="Tahoma" w:cs="Tahoma"/>
          <w:sz w:val="24"/>
          <w:szCs w:val="24"/>
        </w:rPr>
        <w:t>spr</w:t>
      </w:r>
      <w:proofErr w:type="spellEnd"/>
      <w:r w:rsidRPr="00BE4A4C">
        <w:rPr>
          <w:rFonts w:ascii="Tahoma" w:hAnsi="Tahoma" w:cs="Tahoma"/>
          <w:sz w:val="24"/>
          <w:szCs w:val="24"/>
        </w:rPr>
        <w:t xml:space="preserve">. Formalne </w:t>
      </w:r>
      <w:r w:rsidR="00873EC2">
        <w:rPr>
          <w:rFonts w:ascii="Tahoma" w:hAnsi="Tahoma" w:cs="Tahoma"/>
          <w:sz w:val="24"/>
          <w:szCs w:val="24"/>
        </w:rPr>
        <w:t>–</w:t>
      </w:r>
      <w:r w:rsidR="006A39EC">
        <w:rPr>
          <w:rFonts w:ascii="Tahoma" w:hAnsi="Tahoma" w:cs="Tahoma"/>
          <w:sz w:val="24"/>
          <w:szCs w:val="24"/>
        </w:rPr>
        <w:t xml:space="preserve"> 846187715</w:t>
      </w:r>
      <w:bookmarkStart w:id="0" w:name="_GoBack"/>
      <w:bookmarkEnd w:id="0"/>
    </w:p>
    <w:p w:rsidR="00873EC2" w:rsidRDefault="00873EC2" w:rsidP="00873EC2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873EC2" w:rsidRDefault="00873EC2" w:rsidP="00873EC2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Zamawiający dopuszcza sposób komunikowania się w formie elektronicznej dla:</w:t>
      </w:r>
    </w:p>
    <w:p w:rsidR="00873EC2" w:rsidRDefault="00873EC2" w:rsidP="00873EC2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 informacji, zawiadomień, pytań i odpowiedzi.</w:t>
      </w:r>
    </w:p>
    <w:p w:rsidR="00873EC2" w:rsidRDefault="00873EC2" w:rsidP="00873EC2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Zamawiający ustala:</w:t>
      </w:r>
    </w:p>
    <w:p w:rsidR="00873EC2" w:rsidRPr="0018703B" w:rsidRDefault="00873EC2" w:rsidP="00873EC2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18703B">
        <w:rPr>
          <w:rFonts w:ascii="Tahoma" w:hAnsi="Tahoma" w:cs="Tahoma"/>
          <w:sz w:val="24"/>
          <w:szCs w:val="24"/>
        </w:rPr>
        <w:t xml:space="preserve">Tel.846186102, Fax.846186119, email poczta@adamow.gmina.pl </w:t>
      </w:r>
    </w:p>
    <w:p w:rsidR="006A2987" w:rsidRPr="0018703B" w:rsidRDefault="006A2987" w:rsidP="00657D7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6A3F4C" w:rsidRPr="0018703B" w:rsidRDefault="006A3F4C">
      <w:pPr>
        <w:rPr>
          <w:rFonts w:ascii="Tahoma" w:hAnsi="Tahoma" w:cs="Tahoma"/>
          <w:sz w:val="24"/>
          <w:szCs w:val="24"/>
        </w:rPr>
      </w:pPr>
      <w:r w:rsidRPr="0018703B">
        <w:rPr>
          <w:rFonts w:ascii="Tahoma" w:hAnsi="Tahoma" w:cs="Tahoma"/>
          <w:sz w:val="24"/>
          <w:szCs w:val="24"/>
        </w:rPr>
        <w:br w:type="page"/>
      </w:r>
    </w:p>
    <w:p w:rsidR="007B7D96" w:rsidRPr="00BE4A4C" w:rsidRDefault="007B7D96" w:rsidP="00C84EED">
      <w:pPr>
        <w:jc w:val="center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lastRenderedPageBreak/>
        <w:t>FORMULARZ OFERTY</w:t>
      </w:r>
    </w:p>
    <w:p w:rsidR="007B7D96" w:rsidRPr="00BE4A4C" w:rsidRDefault="007B7D96" w:rsidP="00C84EED">
      <w:pPr>
        <w:jc w:val="center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na wykonanie zamówienia o wartości netto poniżej 30 000 euro.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I. Nazwa i adres ZAMAWIAJĄCEGO:</w:t>
      </w:r>
    </w:p>
    <w:p w:rsidR="006A2987" w:rsidRPr="00BE4A4C" w:rsidRDefault="006A2987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Gmina Adamów</w:t>
      </w:r>
    </w:p>
    <w:p w:rsidR="006A2987" w:rsidRPr="00BE4A4C" w:rsidRDefault="006A2987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Adamów 11B, 22-442 Adamów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Sprawę prowadzi: . </w:t>
      </w:r>
      <w:r w:rsidR="00C84EED">
        <w:rPr>
          <w:rFonts w:ascii="Tahoma" w:hAnsi="Tahoma" w:cs="Tahoma"/>
          <w:sz w:val="24"/>
          <w:szCs w:val="24"/>
        </w:rPr>
        <w:t xml:space="preserve">Piotr Brach, Ewelina </w:t>
      </w:r>
      <w:proofErr w:type="spellStart"/>
      <w:r w:rsidR="00C84EED">
        <w:rPr>
          <w:rFonts w:ascii="Tahoma" w:hAnsi="Tahoma" w:cs="Tahoma"/>
          <w:sz w:val="24"/>
          <w:szCs w:val="24"/>
        </w:rPr>
        <w:t>Droździel-Szykuła</w:t>
      </w:r>
      <w:proofErr w:type="spellEnd"/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II. Nazwa przedmiotu zamówienia:</w:t>
      </w:r>
    </w:p>
    <w:p w:rsidR="007B7D96" w:rsidRPr="00BE4A4C" w:rsidRDefault="006A2987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_____________________________________________________________________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III. Tryb postępowania: Zapytanie ofertowe</w:t>
      </w:r>
      <w:r w:rsidR="006A2987" w:rsidRPr="00BE4A4C">
        <w:rPr>
          <w:rFonts w:ascii="Tahoma" w:hAnsi="Tahoma" w:cs="Tahoma"/>
          <w:sz w:val="24"/>
          <w:szCs w:val="24"/>
        </w:rPr>
        <w:t xml:space="preserve"> – regulamin z dnia </w:t>
      </w:r>
      <w:r w:rsidR="00C84EED">
        <w:rPr>
          <w:rFonts w:ascii="Tahoma" w:hAnsi="Tahoma" w:cs="Tahoma"/>
          <w:sz w:val="24"/>
          <w:szCs w:val="24"/>
        </w:rPr>
        <w:t>25.04.2014 r., wprowadzone Zarządzeniem Wójta Gminy Adamów Nr 22/14</w:t>
      </w:r>
    </w:p>
    <w:p w:rsidR="007B7D96" w:rsidRPr="00BE4A4C" w:rsidRDefault="006A2987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5B7FE3" wp14:editId="6445F65D">
                <wp:simplePos x="0" y="0"/>
                <wp:positionH relativeFrom="column">
                  <wp:posOffset>2995930</wp:posOffset>
                </wp:positionH>
                <wp:positionV relativeFrom="paragraph">
                  <wp:posOffset>261620</wp:posOffset>
                </wp:positionV>
                <wp:extent cx="2752725" cy="1028700"/>
                <wp:effectExtent l="0" t="0" r="28575" b="19050"/>
                <wp:wrapNone/>
                <wp:docPr id="1" name="Prostokąt zaokrąglon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10287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Prostokąt zaokrąglony 1" o:spid="_x0000_s1026" style="position:absolute;margin-left:235.9pt;margin-top:20.6pt;width:216.75pt;height:8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" fillcolor="white [3201]" strokecolor="black [3213]" strokeweight="2pt"/>
            </w:pict>
          </mc:Fallback>
        </mc:AlternateContent>
      </w:r>
      <w:r w:rsidR="007B7D96" w:rsidRPr="00BE4A4C">
        <w:rPr>
          <w:rFonts w:ascii="Tahoma" w:hAnsi="Tahoma" w:cs="Tahoma"/>
          <w:sz w:val="24"/>
          <w:szCs w:val="24"/>
        </w:rPr>
        <w:t>IV. Nazwa i adres WYKONAWCY</w:t>
      </w:r>
    </w:p>
    <w:p w:rsidR="006A2987" w:rsidRPr="00BE4A4C" w:rsidRDefault="006A2987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_____________________________</w:t>
      </w:r>
    </w:p>
    <w:p w:rsidR="006A2987" w:rsidRPr="00BE4A4C" w:rsidRDefault="00E27460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0931E3" wp14:editId="5ACBC514">
                <wp:simplePos x="0" y="0"/>
                <wp:positionH relativeFrom="column">
                  <wp:posOffset>3519805</wp:posOffset>
                </wp:positionH>
                <wp:positionV relativeFrom="paragraph">
                  <wp:posOffset>299085</wp:posOffset>
                </wp:positionV>
                <wp:extent cx="1746250" cy="266700"/>
                <wp:effectExtent l="0" t="0" r="0" b="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62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2987" w:rsidRPr="00E27460" w:rsidRDefault="006A2987" w:rsidP="006A298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E27460">
                              <w:rPr>
                                <w:rFonts w:ascii="Tahoma" w:hAnsi="Tahoma" w:cs="Tahoma"/>
                                <w:b/>
                                <w:sz w:val="18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7.15pt;margin-top:23.55pt;width:137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" filled="f" stroked="f">
                <v:textbox>
                  <w:txbxContent>
                    <w:p w:rsidR="006A2987" w:rsidRPr="00E27460" w:rsidRDefault="006A2987" w:rsidP="006A2987">
                      <w:pPr>
                        <w:jc w:val="center"/>
                        <w:rPr>
                          <w:rFonts w:ascii="Tahoma" w:hAnsi="Tahoma" w:cs="Tahoma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E27460">
                        <w:rPr>
                          <w:rFonts w:ascii="Tahoma" w:hAnsi="Tahoma" w:cs="Tahoma"/>
                          <w:b/>
                          <w:sz w:val="18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PIECZĘĆ WYKONAWCY</w:t>
                      </w:r>
                    </w:p>
                  </w:txbxContent>
                </v:textbox>
              </v:shape>
            </w:pict>
          </mc:Fallback>
        </mc:AlternateContent>
      </w:r>
      <w:r w:rsidR="006A2987" w:rsidRPr="00BE4A4C">
        <w:rPr>
          <w:rFonts w:ascii="Tahoma" w:hAnsi="Tahoma" w:cs="Tahoma"/>
          <w:sz w:val="24"/>
          <w:szCs w:val="24"/>
        </w:rPr>
        <w:t>_____________________________</w:t>
      </w:r>
    </w:p>
    <w:p w:rsidR="006A2987" w:rsidRPr="00BE4A4C" w:rsidRDefault="006A2987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_____________________________</w:t>
      </w:r>
    </w:p>
    <w:p w:rsidR="007B7D96" w:rsidRPr="00BE4A4C" w:rsidRDefault="006A2987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 </w:t>
      </w:r>
      <w:r w:rsidR="007B7D96" w:rsidRPr="00BE4A4C">
        <w:rPr>
          <w:rFonts w:ascii="Tahoma" w:hAnsi="Tahoma" w:cs="Tahoma"/>
          <w:sz w:val="24"/>
          <w:szCs w:val="24"/>
        </w:rPr>
        <w:t>(pieczęć Wykonawcy)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1. Oferuję wykonanie przedmiotu zamówienia za: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cenę </w:t>
      </w:r>
      <w:proofErr w:type="spellStart"/>
      <w:r w:rsidRPr="00BE4A4C">
        <w:rPr>
          <w:rFonts w:ascii="Tahoma" w:hAnsi="Tahoma" w:cs="Tahoma"/>
          <w:sz w:val="24"/>
          <w:szCs w:val="24"/>
        </w:rPr>
        <w:t>netto:</w:t>
      </w:r>
      <w:r w:rsidR="006A2987" w:rsidRPr="00BE4A4C">
        <w:rPr>
          <w:rFonts w:ascii="Tahoma" w:hAnsi="Tahoma" w:cs="Tahoma"/>
          <w:sz w:val="24"/>
          <w:szCs w:val="24"/>
        </w:rPr>
        <w:t>___________________________</w:t>
      </w:r>
      <w:r w:rsidRPr="00BE4A4C">
        <w:rPr>
          <w:rFonts w:ascii="Tahoma" w:hAnsi="Tahoma" w:cs="Tahoma"/>
          <w:sz w:val="24"/>
          <w:szCs w:val="24"/>
        </w:rPr>
        <w:t>zł</w:t>
      </w:r>
      <w:proofErr w:type="spellEnd"/>
      <w:r w:rsidRPr="00BE4A4C">
        <w:rPr>
          <w:rFonts w:ascii="Tahoma" w:hAnsi="Tahoma" w:cs="Tahoma"/>
          <w:sz w:val="24"/>
          <w:szCs w:val="24"/>
        </w:rPr>
        <w:t>.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słownie netto: </w:t>
      </w:r>
      <w:r w:rsidR="006A2987" w:rsidRPr="00BE4A4C">
        <w:rPr>
          <w:rFonts w:ascii="Tahoma" w:hAnsi="Tahoma" w:cs="Tahoma"/>
          <w:sz w:val="24"/>
          <w:szCs w:val="24"/>
        </w:rPr>
        <w:t>_______________________________________________________</w:t>
      </w:r>
      <w:r w:rsidRPr="00BE4A4C">
        <w:rPr>
          <w:rFonts w:ascii="Tahoma" w:hAnsi="Tahoma" w:cs="Tahoma"/>
          <w:sz w:val="24"/>
          <w:szCs w:val="24"/>
        </w:rPr>
        <w:t>zł.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cenę </w:t>
      </w:r>
      <w:proofErr w:type="spellStart"/>
      <w:r w:rsidRPr="00BE4A4C">
        <w:rPr>
          <w:rFonts w:ascii="Tahoma" w:hAnsi="Tahoma" w:cs="Tahoma"/>
          <w:sz w:val="24"/>
          <w:szCs w:val="24"/>
        </w:rPr>
        <w:t>brutto:</w:t>
      </w:r>
      <w:r w:rsidR="006A2987" w:rsidRPr="00BE4A4C">
        <w:rPr>
          <w:rFonts w:ascii="Tahoma" w:hAnsi="Tahoma" w:cs="Tahoma"/>
          <w:sz w:val="24"/>
          <w:szCs w:val="24"/>
        </w:rPr>
        <w:t>__________________________</w:t>
      </w:r>
      <w:r w:rsidRPr="00BE4A4C">
        <w:rPr>
          <w:rFonts w:ascii="Tahoma" w:hAnsi="Tahoma" w:cs="Tahoma"/>
          <w:sz w:val="24"/>
          <w:szCs w:val="24"/>
        </w:rPr>
        <w:t>zł</w:t>
      </w:r>
      <w:proofErr w:type="spellEnd"/>
      <w:r w:rsidRPr="00BE4A4C">
        <w:rPr>
          <w:rFonts w:ascii="Tahoma" w:hAnsi="Tahoma" w:cs="Tahoma"/>
          <w:sz w:val="24"/>
          <w:szCs w:val="24"/>
        </w:rPr>
        <w:t>.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słownie brutto: </w:t>
      </w:r>
      <w:r w:rsidR="006A2987" w:rsidRPr="00BE4A4C">
        <w:rPr>
          <w:rFonts w:ascii="Tahoma" w:hAnsi="Tahoma" w:cs="Tahoma"/>
          <w:sz w:val="24"/>
          <w:szCs w:val="24"/>
        </w:rPr>
        <w:t>______________________________________________________</w:t>
      </w:r>
      <w:r w:rsidRPr="00BE4A4C">
        <w:rPr>
          <w:rFonts w:ascii="Tahoma" w:hAnsi="Tahoma" w:cs="Tahoma"/>
          <w:sz w:val="24"/>
          <w:szCs w:val="24"/>
        </w:rPr>
        <w:t>zł.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podatek VAT</w:t>
      </w:r>
      <w:r w:rsidR="00C84EED">
        <w:rPr>
          <w:rFonts w:ascii="Tahoma" w:hAnsi="Tahoma" w:cs="Tahoma"/>
          <w:sz w:val="24"/>
          <w:szCs w:val="24"/>
        </w:rPr>
        <w:t>*</w:t>
      </w:r>
      <w:r w:rsidRPr="00BE4A4C">
        <w:rPr>
          <w:rFonts w:ascii="Tahoma" w:hAnsi="Tahoma" w:cs="Tahoma"/>
          <w:sz w:val="24"/>
          <w:szCs w:val="24"/>
        </w:rPr>
        <w:t>:</w:t>
      </w:r>
      <w:r w:rsidR="006A2987" w:rsidRPr="00BE4A4C">
        <w:rPr>
          <w:rFonts w:ascii="Tahoma" w:hAnsi="Tahoma" w:cs="Tahoma"/>
          <w:sz w:val="24"/>
          <w:szCs w:val="24"/>
        </w:rPr>
        <w:t>w stawce  ____% ;_____________________________________</w:t>
      </w:r>
      <w:r w:rsidRPr="00BE4A4C">
        <w:rPr>
          <w:rFonts w:ascii="Tahoma" w:hAnsi="Tahoma" w:cs="Tahoma"/>
          <w:sz w:val="24"/>
          <w:szCs w:val="24"/>
        </w:rPr>
        <w:t>zł.</w:t>
      </w:r>
      <w:r w:rsidR="00C84EED">
        <w:rPr>
          <w:rFonts w:ascii="Tahoma" w:hAnsi="Tahoma" w:cs="Tahoma"/>
          <w:sz w:val="24"/>
          <w:szCs w:val="24"/>
        </w:rPr>
        <w:t>, jeżeli występuje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2. Deklaruję ponadto: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a) termin wykonania zamówienia: </w:t>
      </w:r>
      <w:r w:rsidR="006A2987" w:rsidRPr="00BE4A4C">
        <w:rPr>
          <w:rFonts w:ascii="Tahoma" w:hAnsi="Tahoma" w:cs="Tahoma"/>
          <w:sz w:val="24"/>
          <w:szCs w:val="24"/>
        </w:rPr>
        <w:t>____________________________________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b) warunki płatności :</w:t>
      </w:r>
      <w:r w:rsidR="006A2987" w:rsidRPr="00BE4A4C">
        <w:rPr>
          <w:rFonts w:ascii="Tahoma" w:hAnsi="Tahoma" w:cs="Tahoma"/>
          <w:sz w:val="24"/>
          <w:szCs w:val="24"/>
        </w:rPr>
        <w:t>______________________________________________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c) okres gwarancji</w:t>
      </w:r>
      <w:r w:rsidR="006A2987" w:rsidRPr="00BE4A4C">
        <w:rPr>
          <w:rFonts w:ascii="Tahoma" w:hAnsi="Tahoma" w:cs="Tahoma"/>
          <w:sz w:val="24"/>
          <w:szCs w:val="24"/>
        </w:rPr>
        <w:t>: _________________________________________________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d)</w:t>
      </w:r>
      <w:r w:rsidR="006A2987" w:rsidRPr="00BE4A4C">
        <w:rPr>
          <w:rFonts w:ascii="Tahoma" w:hAnsi="Tahoma" w:cs="Tahoma"/>
          <w:sz w:val="24"/>
          <w:szCs w:val="24"/>
        </w:rPr>
        <w:t xml:space="preserve"> (…),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lastRenderedPageBreak/>
        <w:t>3. Oświadczam, że:</w:t>
      </w:r>
    </w:p>
    <w:p w:rsidR="007B7D96" w:rsidRPr="00BE4A4C" w:rsidRDefault="007B7D96" w:rsidP="00C84EED">
      <w:pPr>
        <w:spacing w:after="0"/>
        <w:ind w:left="426" w:hanging="284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· zapoznałem się z opisem przedmiotu zamówienia i nie wnoszę do niego zastrzeżeń.</w:t>
      </w:r>
    </w:p>
    <w:p w:rsidR="007B7D96" w:rsidRPr="00BE4A4C" w:rsidRDefault="007B7D96" w:rsidP="00C84EED">
      <w:pPr>
        <w:spacing w:after="0"/>
        <w:ind w:left="426" w:hanging="284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· zapoznaliśmy się z </w:t>
      </w:r>
      <w:r w:rsidR="00787B89">
        <w:rPr>
          <w:rFonts w:ascii="Tahoma" w:hAnsi="Tahoma" w:cs="Tahoma"/>
          <w:sz w:val="24"/>
          <w:szCs w:val="24"/>
        </w:rPr>
        <w:t xml:space="preserve">istotnymi warunkami </w:t>
      </w:r>
      <w:r w:rsidRPr="00BE4A4C">
        <w:rPr>
          <w:rFonts w:ascii="Tahoma" w:hAnsi="Tahoma" w:cs="Tahoma"/>
          <w:sz w:val="24"/>
          <w:szCs w:val="24"/>
        </w:rPr>
        <w:t>umowy i nie wnosimy do niego uwag</w:t>
      </w:r>
      <w:r w:rsidR="00787B89">
        <w:rPr>
          <w:rFonts w:ascii="Tahoma" w:hAnsi="Tahoma" w:cs="Tahoma"/>
          <w:sz w:val="24"/>
          <w:szCs w:val="24"/>
        </w:rPr>
        <w:t xml:space="preserve"> oraz dołączamy przygotowany projekt umowy wg. Wzorca przygotowanego przez wykonawcę</w:t>
      </w:r>
    </w:p>
    <w:p w:rsidR="007B7D96" w:rsidRPr="00BE4A4C" w:rsidRDefault="007B7D96" w:rsidP="00C84EED">
      <w:pPr>
        <w:spacing w:after="0"/>
        <w:ind w:left="426" w:hanging="284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· związani jesteśmy ofertą do</w:t>
      </w:r>
      <w:r w:rsidR="007548BB">
        <w:rPr>
          <w:rFonts w:ascii="Tahoma" w:hAnsi="Tahoma" w:cs="Tahoma"/>
          <w:sz w:val="24"/>
          <w:szCs w:val="24"/>
        </w:rPr>
        <w:t xml:space="preserve"> zawarcia umowy i postawienia kwoty do dyspozycji zamawiającego w terminie 2 dni roboczych</w:t>
      </w:r>
    </w:p>
    <w:p w:rsidR="007B7D96" w:rsidRPr="00BE4A4C" w:rsidRDefault="007B7D96" w:rsidP="00C84EED">
      <w:pPr>
        <w:spacing w:after="0"/>
        <w:ind w:left="426" w:hanging="284"/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· w razie wybrania naszej oferty zobowiązujemy się do podpisania umowy na warunkach zawartych</w:t>
      </w:r>
      <w:r w:rsidR="006A2987" w:rsidRPr="00BE4A4C">
        <w:rPr>
          <w:rFonts w:ascii="Tahoma" w:hAnsi="Tahoma" w:cs="Tahoma"/>
          <w:sz w:val="24"/>
          <w:szCs w:val="24"/>
        </w:rPr>
        <w:t xml:space="preserve"> </w:t>
      </w:r>
      <w:r w:rsidRPr="00BE4A4C">
        <w:rPr>
          <w:rFonts w:ascii="Tahoma" w:hAnsi="Tahoma" w:cs="Tahoma"/>
          <w:sz w:val="24"/>
          <w:szCs w:val="24"/>
        </w:rPr>
        <w:t>w specyfikacji, w miejscu i terminie określonym przez Zamawiającego.</w:t>
      </w:r>
    </w:p>
    <w:p w:rsidR="006A2987" w:rsidRPr="00BE4A4C" w:rsidRDefault="006A2987" w:rsidP="00657D75">
      <w:pPr>
        <w:jc w:val="both"/>
        <w:rPr>
          <w:rFonts w:ascii="Tahoma" w:hAnsi="Tahoma" w:cs="Tahoma"/>
          <w:sz w:val="24"/>
          <w:szCs w:val="24"/>
        </w:rPr>
      </w:pP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4. Ofertę niniejszą składam na kolejno ponumerowanych stronach.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5. Załącznikami do niniejszego formularza stanowiącymi integralną część oferty są: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1. </w:t>
      </w:r>
      <w:r w:rsidR="006A2987" w:rsidRPr="00BE4A4C">
        <w:rPr>
          <w:rFonts w:ascii="Tahoma" w:hAnsi="Tahoma" w:cs="Tahoma"/>
          <w:sz w:val="24"/>
          <w:szCs w:val="24"/>
        </w:rPr>
        <w:t>_____________________________________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2. </w:t>
      </w:r>
      <w:r w:rsidR="006A2987" w:rsidRPr="00BE4A4C">
        <w:rPr>
          <w:rFonts w:ascii="Tahoma" w:hAnsi="Tahoma" w:cs="Tahoma"/>
          <w:sz w:val="24"/>
          <w:szCs w:val="24"/>
        </w:rPr>
        <w:t>_____________________________________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 xml:space="preserve">3. </w:t>
      </w:r>
      <w:r w:rsidR="006A2987" w:rsidRPr="00BE4A4C">
        <w:rPr>
          <w:rFonts w:ascii="Tahoma" w:hAnsi="Tahoma" w:cs="Tahoma"/>
          <w:sz w:val="24"/>
          <w:szCs w:val="24"/>
        </w:rPr>
        <w:t>(…)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*) niepotrzebne skreślić</w:t>
      </w:r>
    </w:p>
    <w:p w:rsidR="006A2987" w:rsidRPr="00BE4A4C" w:rsidRDefault="006A2987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________________________</w:t>
      </w:r>
      <w:r w:rsidR="007B7D96" w:rsidRPr="00BE4A4C">
        <w:rPr>
          <w:rFonts w:ascii="Tahoma" w:hAnsi="Tahoma" w:cs="Tahoma"/>
          <w:sz w:val="24"/>
          <w:szCs w:val="24"/>
        </w:rPr>
        <w:t>dn.</w:t>
      </w:r>
      <w:r w:rsidRPr="00BE4A4C">
        <w:rPr>
          <w:rFonts w:ascii="Tahoma" w:hAnsi="Tahoma" w:cs="Tahoma"/>
          <w:sz w:val="24"/>
          <w:szCs w:val="24"/>
        </w:rPr>
        <w:t>______________</w:t>
      </w:r>
    </w:p>
    <w:p w:rsidR="006A2987" w:rsidRPr="00BE4A4C" w:rsidRDefault="006A2987" w:rsidP="00657D75">
      <w:pPr>
        <w:jc w:val="both"/>
        <w:rPr>
          <w:rFonts w:ascii="Tahoma" w:hAnsi="Tahoma" w:cs="Tahoma"/>
          <w:sz w:val="24"/>
          <w:szCs w:val="24"/>
        </w:rPr>
      </w:pPr>
    </w:p>
    <w:p w:rsidR="006A2987" w:rsidRPr="00BE4A4C" w:rsidRDefault="006A2987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_________________________________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podpisy i pieczęcie osób upoważnionych</w:t>
      </w:r>
    </w:p>
    <w:p w:rsidR="007B7D96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do reprezentowania Wykonawcy</w:t>
      </w:r>
    </w:p>
    <w:p w:rsidR="007231E1" w:rsidRPr="00BE4A4C" w:rsidRDefault="007B7D96" w:rsidP="00657D75">
      <w:pPr>
        <w:jc w:val="both"/>
        <w:rPr>
          <w:rFonts w:ascii="Tahoma" w:hAnsi="Tahoma" w:cs="Tahoma"/>
          <w:sz w:val="24"/>
          <w:szCs w:val="24"/>
        </w:rPr>
      </w:pPr>
      <w:r w:rsidRPr="00BE4A4C">
        <w:rPr>
          <w:rFonts w:ascii="Tahoma" w:hAnsi="Tahoma" w:cs="Tahoma"/>
          <w:sz w:val="24"/>
          <w:szCs w:val="24"/>
        </w:rPr>
        <w:t>(pieczęć Wykonawcy)</w:t>
      </w:r>
      <w:r w:rsidR="00E27460" w:rsidRPr="00BE4A4C">
        <w:rPr>
          <w:rFonts w:ascii="Tahoma" w:hAnsi="Tahoma" w:cs="Tahoma"/>
          <w:noProof/>
          <w:sz w:val="24"/>
          <w:szCs w:val="24"/>
          <w:lang w:eastAsia="pl-PL"/>
        </w:rPr>
        <w:t xml:space="preserve"> </w:t>
      </w:r>
    </w:p>
    <w:sectPr w:rsidR="007231E1" w:rsidRPr="00BE4A4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AFC" w:rsidRDefault="00802AFC" w:rsidP="007B7D96">
      <w:pPr>
        <w:spacing w:after="0" w:line="240" w:lineRule="auto"/>
      </w:pPr>
      <w:r>
        <w:separator/>
      </w:r>
    </w:p>
  </w:endnote>
  <w:endnote w:type="continuationSeparator" w:id="0">
    <w:p w:rsidR="00802AFC" w:rsidRDefault="00802AFC" w:rsidP="007B7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082072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A2987" w:rsidRDefault="006A2987" w:rsidP="006A298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39E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39EC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A2987" w:rsidRDefault="006A298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AFC" w:rsidRDefault="00802AFC" w:rsidP="007B7D96">
      <w:pPr>
        <w:spacing w:after="0" w:line="240" w:lineRule="auto"/>
      </w:pPr>
      <w:r>
        <w:separator/>
      </w:r>
    </w:p>
  </w:footnote>
  <w:footnote w:type="continuationSeparator" w:id="0">
    <w:p w:rsidR="00802AFC" w:rsidRDefault="00802AFC" w:rsidP="007B7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A22EE"/>
    <w:multiLevelType w:val="hybridMultilevel"/>
    <w:tmpl w:val="8DDC96A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DF708B8"/>
    <w:multiLevelType w:val="hybridMultilevel"/>
    <w:tmpl w:val="5C709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42814"/>
    <w:multiLevelType w:val="hybridMultilevel"/>
    <w:tmpl w:val="E5349586"/>
    <w:lvl w:ilvl="0" w:tplc="41D888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042FB8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ED147DB"/>
    <w:multiLevelType w:val="hybridMultilevel"/>
    <w:tmpl w:val="E3EC7F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4A665D"/>
    <w:multiLevelType w:val="hybridMultilevel"/>
    <w:tmpl w:val="CB4E045C"/>
    <w:lvl w:ilvl="0" w:tplc="9AB0E8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D96"/>
    <w:rsid w:val="00000554"/>
    <w:rsid w:val="00014F05"/>
    <w:rsid w:val="00095B98"/>
    <w:rsid w:val="000D7690"/>
    <w:rsid w:val="0018703B"/>
    <w:rsid w:val="001D1D80"/>
    <w:rsid w:val="00213915"/>
    <w:rsid w:val="002F00C5"/>
    <w:rsid w:val="003C4A25"/>
    <w:rsid w:val="00507FC1"/>
    <w:rsid w:val="0051608B"/>
    <w:rsid w:val="00530109"/>
    <w:rsid w:val="00532D8E"/>
    <w:rsid w:val="005F3078"/>
    <w:rsid w:val="00622736"/>
    <w:rsid w:val="00645212"/>
    <w:rsid w:val="00657D75"/>
    <w:rsid w:val="006A0A51"/>
    <w:rsid w:val="006A2987"/>
    <w:rsid w:val="006A39EC"/>
    <w:rsid w:val="006A3F4C"/>
    <w:rsid w:val="007231E1"/>
    <w:rsid w:val="007548BB"/>
    <w:rsid w:val="00787B89"/>
    <w:rsid w:val="007B7D96"/>
    <w:rsid w:val="00802AFC"/>
    <w:rsid w:val="0086020C"/>
    <w:rsid w:val="00873EC2"/>
    <w:rsid w:val="009E1B09"/>
    <w:rsid w:val="009E5C35"/>
    <w:rsid w:val="00A05B8A"/>
    <w:rsid w:val="00AF5BA6"/>
    <w:rsid w:val="00B45142"/>
    <w:rsid w:val="00B9039D"/>
    <w:rsid w:val="00BE4A4C"/>
    <w:rsid w:val="00C01F89"/>
    <w:rsid w:val="00C71F61"/>
    <w:rsid w:val="00C84EED"/>
    <w:rsid w:val="00C90CD4"/>
    <w:rsid w:val="00CD4F6A"/>
    <w:rsid w:val="00CD59C6"/>
    <w:rsid w:val="00D0556C"/>
    <w:rsid w:val="00D53388"/>
    <w:rsid w:val="00DF37EC"/>
    <w:rsid w:val="00E27460"/>
    <w:rsid w:val="00E525DC"/>
    <w:rsid w:val="00EE5E44"/>
    <w:rsid w:val="00F6612C"/>
    <w:rsid w:val="00FC45FB"/>
    <w:rsid w:val="00FC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D96"/>
  </w:style>
  <w:style w:type="paragraph" w:styleId="Stopka">
    <w:name w:val="footer"/>
    <w:basedOn w:val="Normalny"/>
    <w:link w:val="StopkaZnak"/>
    <w:uiPriority w:val="99"/>
    <w:unhideWhenUsed/>
    <w:rsid w:val="007B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D96"/>
  </w:style>
  <w:style w:type="paragraph" w:styleId="Tekstdymka">
    <w:name w:val="Balloon Text"/>
    <w:basedOn w:val="Normalny"/>
    <w:link w:val="TekstdymkaZnak"/>
    <w:uiPriority w:val="99"/>
    <w:semiHidden/>
    <w:unhideWhenUsed/>
    <w:rsid w:val="00E27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46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F3078"/>
    <w:pPr>
      <w:ind w:left="720"/>
      <w:contextualSpacing/>
    </w:pPr>
  </w:style>
  <w:style w:type="paragraph" w:customStyle="1" w:styleId="Standard">
    <w:name w:val="Standard"/>
    <w:rsid w:val="00E525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rsid w:val="00C01F8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rsid w:val="00C01F8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D96"/>
  </w:style>
  <w:style w:type="paragraph" w:styleId="Stopka">
    <w:name w:val="footer"/>
    <w:basedOn w:val="Normalny"/>
    <w:link w:val="StopkaZnak"/>
    <w:uiPriority w:val="99"/>
    <w:unhideWhenUsed/>
    <w:rsid w:val="007B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D96"/>
  </w:style>
  <w:style w:type="paragraph" w:styleId="Tekstdymka">
    <w:name w:val="Balloon Text"/>
    <w:basedOn w:val="Normalny"/>
    <w:link w:val="TekstdymkaZnak"/>
    <w:uiPriority w:val="99"/>
    <w:semiHidden/>
    <w:unhideWhenUsed/>
    <w:rsid w:val="00E27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46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F3078"/>
    <w:pPr>
      <w:ind w:left="720"/>
      <w:contextualSpacing/>
    </w:pPr>
  </w:style>
  <w:style w:type="paragraph" w:customStyle="1" w:styleId="Standard">
    <w:name w:val="Standard"/>
    <w:rsid w:val="00E525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rsid w:val="00C01F8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rsid w:val="00C01F8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96648-09E6-4FA2-B525-52BA7D332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1089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piotrb</dc:creator>
  <cp:lastModifiedBy>piotrb</cp:lastModifiedBy>
  <cp:revision>2</cp:revision>
  <cp:lastPrinted>2015-11-04T11:32:00Z</cp:lastPrinted>
  <dcterms:created xsi:type="dcterms:W3CDTF">2015-11-05T06:22:00Z</dcterms:created>
  <dcterms:modified xsi:type="dcterms:W3CDTF">2015-11-05T06:22:00Z</dcterms:modified>
</cp:coreProperties>
</file>